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A6" w:rsidRDefault="00043CA6" w:rsidP="00043CA6">
      <w:pPr>
        <w:spacing w:after="3" w:line="259" w:lineRule="auto"/>
        <w:ind w:left="778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Egz. nr …..</w:t>
      </w:r>
    </w:p>
    <w:p w:rsidR="00043CA6" w:rsidRDefault="00043CA6" w:rsidP="00043CA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43CA6" w:rsidRDefault="00043CA6" w:rsidP="00043CA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43CA6" w:rsidRDefault="00043CA6" w:rsidP="00043CA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Wzór - Umowa darowizny nr </w:t>
      </w:r>
      <w:r>
        <w:rPr>
          <w:rFonts w:ascii="Times New Roman" w:hAnsi="Times New Roman" w:cs="Times New Roman"/>
          <w:sz w:val="28"/>
        </w:rPr>
        <w:t>…………..</w:t>
      </w:r>
      <w:r>
        <w:rPr>
          <w:rFonts w:ascii="Times New Roman" w:hAnsi="Times New Roman" w:cs="Times New Roman"/>
          <w:b/>
          <w:sz w:val="28"/>
        </w:rPr>
        <w:t xml:space="preserve">  </w:t>
      </w:r>
    </w:p>
    <w:p w:rsidR="00043CA6" w:rsidRDefault="00043CA6" w:rsidP="00043CA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składników rzeczowych majątku ruchomego</w:t>
      </w:r>
      <w:r>
        <w:rPr>
          <w:rFonts w:ascii="Times New Roman" w:hAnsi="Times New Roman" w:cs="Times New Roman"/>
          <w:b/>
          <w:sz w:val="28"/>
        </w:rPr>
        <w:br/>
        <w:t xml:space="preserve"> Wyższej Szkoły Straży Granicznej </w:t>
      </w:r>
    </w:p>
    <w:p w:rsidR="00043CA6" w:rsidRDefault="00043CA6" w:rsidP="00043CA6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3" w:line="259" w:lineRule="auto"/>
        <w:jc w:val="both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3" w:line="259" w:lineRule="auto"/>
        <w:jc w:val="both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3" w:line="259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zawarta dnia …………………………… 2025 r. w  Koszalinie pomiędzy:</w:t>
      </w:r>
    </w:p>
    <w:p w:rsidR="00043CA6" w:rsidRDefault="00043CA6" w:rsidP="00B15DCB">
      <w:pPr>
        <w:spacing w:after="3" w:line="259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sz w:val="22"/>
        </w:rPr>
        <w:t xml:space="preserve">Wyższą Szkołą Straży Granicznej, z siedzibą w  Koszalinie (75-531) przy ul. Marszałka Józefa Piłsudskiego 92, 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NIP: 6692575606, REGON: 526382626, adres e-mail : </w:t>
      </w:r>
      <w:hyperlink r:id="rId5" w:history="1">
        <w:r>
          <w:rPr>
            <w:rStyle w:val="Hipercze"/>
            <w:rFonts w:ascii="Times New Roman" w:hAnsi="Times New Roman" w:cs="Times New Roman"/>
            <w:color w:val="000000" w:themeColor="text1"/>
            <w:sz w:val="22"/>
          </w:rPr>
          <w:t>rektor.wssg@strazgraniczna.pl</w:t>
        </w:r>
      </w:hyperlink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:rsidR="00043CA6" w:rsidRDefault="00043CA6" w:rsidP="00B15DCB">
      <w:pPr>
        <w:spacing w:after="3" w:line="259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adres do e-doręczeń:  AE:PL-32464-95763-ICIVH-29,  reprezentowaną przez: </w:t>
      </w:r>
    </w:p>
    <w:p w:rsidR="00043CA6" w:rsidRDefault="00043CA6" w:rsidP="00B15DCB">
      <w:pPr>
        <w:spacing w:after="0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gen. bryg. SG dr</w:t>
      </w:r>
      <w:r>
        <w:rPr>
          <w:rFonts w:ascii="Times New Roman" w:hAnsi="Times New Roman"/>
          <w:color w:val="FF0000"/>
          <w:sz w:val="22"/>
        </w:rPr>
        <w:t>.</w:t>
      </w:r>
      <w:r>
        <w:rPr>
          <w:rFonts w:ascii="Times New Roman" w:hAnsi="Times New Roman"/>
          <w:color w:val="000000" w:themeColor="text1"/>
          <w:sz w:val="22"/>
        </w:rPr>
        <w:t xml:space="preserve"> Piotra BOĆKO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– </w:t>
      </w:r>
      <w:r>
        <w:rPr>
          <w:rFonts w:ascii="Times New Roman" w:hAnsi="Times New Roman"/>
          <w:color w:val="000000" w:themeColor="text1"/>
          <w:sz w:val="22"/>
        </w:rPr>
        <w:t xml:space="preserve"> Rektora – Komendanta Wyższej Szkoły Straży Granicznej </w:t>
      </w:r>
    </w:p>
    <w:p w:rsidR="00043CA6" w:rsidRDefault="00043CA6" w:rsidP="00B15DCB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przy kontrasygnacie płk. SG Ryszarda SZPURY – Kwestora Wyższej Szkoły Straży Granicznej  </w:t>
      </w:r>
    </w:p>
    <w:p w:rsidR="00043CA6" w:rsidRDefault="00043CA6" w:rsidP="00B15DCB">
      <w:pPr>
        <w:spacing w:after="3" w:line="259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zwaną dalej „Darczyńcą”</w:t>
      </w:r>
    </w:p>
    <w:p w:rsidR="00043CA6" w:rsidRDefault="00043CA6" w:rsidP="00043CA6">
      <w:pPr>
        <w:spacing w:after="3" w:line="259" w:lineRule="auto"/>
        <w:jc w:val="both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3" w:line="259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</w:t>
      </w:r>
      <w:r w:rsidR="00B15DCB">
        <w:rPr>
          <w:rFonts w:ascii="Times New Roman" w:hAnsi="Times New Roman" w:cs="Times New Roman"/>
          <w:sz w:val="22"/>
        </w:rPr>
        <w:t>,</w:t>
      </w:r>
    </w:p>
    <w:p w:rsidR="00043CA6" w:rsidRDefault="00043CA6" w:rsidP="00043CA6">
      <w:pPr>
        <w:spacing w:after="3" w:line="259" w:lineRule="auto"/>
        <w:jc w:val="both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3" w:line="259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…………………………………………. reprezentowanym przez:</w:t>
      </w:r>
      <w:r w:rsidR="00B15DCB">
        <w:rPr>
          <w:rFonts w:ascii="Times New Roman" w:hAnsi="Times New Roman" w:cs="Times New Roman"/>
          <w:sz w:val="22"/>
        </w:rPr>
        <w:t>………………………………………</w:t>
      </w:r>
      <w:r w:rsidR="00B15DCB">
        <w:rPr>
          <w:rFonts w:ascii="Times New Roman" w:hAnsi="Times New Roman" w:cs="Times New Roman"/>
          <w:sz w:val="22"/>
        </w:rPr>
        <w:br/>
      </w:r>
      <w:bookmarkStart w:id="0" w:name="_Hlk146875429"/>
      <w:r>
        <w:rPr>
          <w:rFonts w:ascii="Times New Roman" w:hAnsi="Times New Roman" w:cs="Times New Roman"/>
          <w:sz w:val="22"/>
        </w:rPr>
        <w:t>zwanym dalej „Obdarowanym”.</w:t>
      </w:r>
    </w:p>
    <w:p w:rsidR="00043CA6" w:rsidRDefault="00043CA6" w:rsidP="00043CA6">
      <w:pPr>
        <w:spacing w:line="240" w:lineRule="atLeast"/>
        <w:jc w:val="center"/>
        <w:rPr>
          <w:rFonts w:ascii="Times New Roman" w:hAnsi="Times New Roman" w:cs="Times New Roman"/>
          <w:b/>
          <w:bCs/>
          <w:sz w:val="22"/>
        </w:rPr>
      </w:pPr>
      <w:bookmarkStart w:id="1" w:name="_Hlk140812938"/>
      <w:bookmarkEnd w:id="0"/>
      <w:r>
        <w:rPr>
          <w:rFonts w:ascii="Times New Roman" w:hAnsi="Times New Roman" w:cs="Times New Roman"/>
          <w:b/>
          <w:sz w:val="22"/>
        </w:rPr>
        <w:t xml:space="preserve">§ </w:t>
      </w:r>
      <w:r>
        <w:rPr>
          <w:rFonts w:ascii="Times New Roman" w:hAnsi="Times New Roman" w:cs="Times New Roman"/>
          <w:b/>
          <w:bCs/>
          <w:sz w:val="22"/>
        </w:rPr>
        <w:t>1.</w:t>
      </w:r>
    </w:p>
    <w:bookmarkEnd w:id="1"/>
    <w:p w:rsidR="00043CA6" w:rsidRDefault="00043CA6" w:rsidP="00043CA6">
      <w:pPr>
        <w:spacing w:after="3" w:line="259" w:lineRule="auto"/>
        <w:jc w:val="both"/>
        <w:rPr>
          <w:rFonts w:ascii="Times New Roman" w:eastAsia="Fira Sans" w:hAnsi="Times New Roman" w:cs="Times New Roman"/>
          <w:sz w:val="22"/>
        </w:rPr>
      </w:pPr>
      <w:r>
        <w:rPr>
          <w:rFonts w:ascii="Times New Roman" w:eastAsia="Fira Sans" w:hAnsi="Times New Roman" w:cs="Times New Roman"/>
          <w:sz w:val="22"/>
        </w:rPr>
        <w:t xml:space="preserve">Przedmiotem darowizny jest </w:t>
      </w:r>
      <w:r>
        <w:rPr>
          <w:rFonts w:ascii="Times New Roman" w:hAnsi="Times New Roman" w:cs="Times New Roman"/>
          <w:sz w:val="22"/>
        </w:rPr>
        <w:t xml:space="preserve">wyszczególniony w załączniku nr 2 zbiór składników mienia ruchomego, zakwalifikowanych przez Darczyńcę jako mienie </w:t>
      </w:r>
      <w:r w:rsidR="002E0182">
        <w:rPr>
          <w:rFonts w:ascii="Times New Roman" w:hAnsi="Times New Roman" w:cs="Times New Roman"/>
          <w:sz w:val="22"/>
        </w:rPr>
        <w:t>zbędne</w:t>
      </w:r>
      <w:r>
        <w:rPr>
          <w:rFonts w:ascii="Times New Roman" w:hAnsi="Times New Roman" w:cs="Times New Roman"/>
          <w:sz w:val="22"/>
        </w:rPr>
        <w:t xml:space="preserve"> o łącznej wartości ewidencyjnej</w:t>
      </w:r>
      <w:r>
        <w:t xml:space="preserve"> </w:t>
      </w:r>
      <w:r>
        <w:rPr>
          <w:rFonts w:ascii="Times New Roman" w:hAnsi="Times New Roman" w:cs="Times New Roman"/>
          <w:sz w:val="22"/>
        </w:rPr>
        <w:t xml:space="preserve"> przedmiotu darowizny w kwocie ……………….słownie: ………………………………………………</w:t>
      </w: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 2.</w:t>
      </w:r>
    </w:p>
    <w:p w:rsidR="00043CA6" w:rsidRDefault="00043CA6" w:rsidP="00043CA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Darczyńca oświadcza, że daruje obdarowanemu przedmiot darowizny, o którym mowa w § 1, a Obdarowany oświadcza, że niniejszą darowiznę przyjmuje. </w:t>
      </w:r>
    </w:p>
    <w:p w:rsidR="00043CA6" w:rsidRDefault="00043CA6" w:rsidP="00043CA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Przedmiot darowizny, o którym mowa w § 1 jest przekazany na własność, nieodpłatnie, </w:t>
      </w:r>
      <w:r w:rsidR="00B15DCB"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bez zastrzeżenia obowiązku zwrotu. </w:t>
      </w: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 3.</w:t>
      </w:r>
    </w:p>
    <w:p w:rsidR="00043CA6" w:rsidRDefault="00043CA6" w:rsidP="00043CA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Darczyńca oświadcza, że wszystkie składniki przedmiotu darowizny, o którym mowa w § 1 stanowią jego własność i są wolne od wad prawnych oraz praw osób trzecich, nie toczy się żadne postępowanie, którego są  przedmiotem, a także, że żaden ze składników nie stanowi przedmiotu zabezpieczenia.</w:t>
      </w:r>
    </w:p>
    <w:p w:rsidR="00043CA6" w:rsidRDefault="00043CA6" w:rsidP="00043CA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Strony ustalają, że Darczyńca nie ponosi odpowiedzialności za wady przedmiotu darowizny</w:t>
      </w:r>
      <w:r>
        <w:rPr>
          <w:rFonts w:ascii="Times New Roman" w:hAnsi="Times New Roman"/>
          <w:sz w:val="22"/>
        </w:rPr>
        <w:br/>
        <w:t xml:space="preserve"> z tytułu rękojmi i nie udziela Obdarowanemu gwarancji.</w:t>
      </w:r>
    </w:p>
    <w:p w:rsidR="00043CA6" w:rsidRDefault="00043CA6" w:rsidP="00043CA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Obdarowany oświadcza, że znany jest mu stan techniczny przedmiotu darowizny, o którym mowa w § 1 i nie wnosi do niego żadnych uwag.</w:t>
      </w:r>
    </w:p>
    <w:p w:rsidR="00043CA6" w:rsidRDefault="00043CA6" w:rsidP="00043CA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Obdarowany zobowiązuje się do pokrycia wszystkich kosztów związanych z darowizną, w tym należnych podatków  i opłat publiczno-prawnych oraz kosztów odbioru przedmiotu darowizny.</w:t>
      </w:r>
    </w:p>
    <w:p w:rsidR="00043CA6" w:rsidRDefault="00043CA6" w:rsidP="00043CA6">
      <w:pPr>
        <w:pStyle w:val="Akapitzlist"/>
        <w:jc w:val="both"/>
        <w:rPr>
          <w:rFonts w:ascii="Times New Roman" w:hAnsi="Times New Roman"/>
          <w:sz w:val="22"/>
        </w:rPr>
      </w:pP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§ 4.</w:t>
      </w:r>
    </w:p>
    <w:p w:rsidR="00043CA6" w:rsidRDefault="00043CA6" w:rsidP="00043C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Darczyńca przekaże na rzecz Obdarowanego przedmiot darowizny na podstawie </w:t>
      </w:r>
      <w:r>
        <w:rPr>
          <w:rFonts w:ascii="Times New Roman" w:hAnsi="Times New Roman"/>
          <w:color w:val="212529"/>
          <w:sz w:val="22"/>
          <w:shd w:val="clear" w:color="auto" w:fill="FFFFFF"/>
        </w:rPr>
        <w:t>protokołu zdawczo-odbiorczego</w:t>
      </w:r>
      <w:r>
        <w:rPr>
          <w:rFonts w:ascii="Times New Roman" w:hAnsi="Times New Roman"/>
          <w:sz w:val="22"/>
        </w:rPr>
        <w:t xml:space="preserve"> a Obdarowany zobowiązuje się do przyjęcia przedmiotu darowizny</w:t>
      </w:r>
      <w:r>
        <w:rPr>
          <w:rFonts w:ascii="Times New Roman" w:hAnsi="Times New Roman"/>
          <w:sz w:val="22"/>
        </w:rPr>
        <w:br/>
        <w:t xml:space="preserve"> i przeznaczenia go zgodnie ze sposobem wykorzystania wskazanym we wniosku, w tym do realizacji celów statutowych.</w:t>
      </w:r>
    </w:p>
    <w:p w:rsidR="00043CA6" w:rsidRDefault="00043CA6" w:rsidP="00043C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Wydanie przedmiotu darowizny następuje w momencie podpisania protokołu zdawczo-odbiorczego </w:t>
      </w:r>
    </w:p>
    <w:p w:rsidR="00043CA6" w:rsidRDefault="00043CA6" w:rsidP="00043C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Podpisanie </w:t>
      </w:r>
      <w:r>
        <w:rPr>
          <w:rFonts w:ascii="Times New Roman" w:hAnsi="Times New Roman"/>
          <w:color w:val="212529"/>
          <w:sz w:val="22"/>
          <w:shd w:val="clear" w:color="auto" w:fill="FFFFFF"/>
        </w:rPr>
        <w:t xml:space="preserve">protokołu zdawczo-odbiorczego </w:t>
      </w:r>
      <w:r>
        <w:rPr>
          <w:rFonts w:ascii="Times New Roman" w:hAnsi="Times New Roman"/>
          <w:sz w:val="22"/>
        </w:rPr>
        <w:t xml:space="preserve">jest równoznaczne ze spełnieniem świadczenia </w:t>
      </w:r>
      <w:r w:rsidR="00826658">
        <w:rPr>
          <w:rFonts w:ascii="Times New Roman" w:hAnsi="Times New Roman"/>
          <w:sz w:val="22"/>
        </w:rPr>
        <w:br/>
      </w:r>
      <w:bookmarkStart w:id="2" w:name="_GoBack"/>
      <w:bookmarkEnd w:id="2"/>
      <w:r>
        <w:rPr>
          <w:rFonts w:ascii="Times New Roman" w:hAnsi="Times New Roman"/>
          <w:sz w:val="22"/>
        </w:rPr>
        <w:t>z umowy przez Darczyńcę.</w:t>
      </w:r>
    </w:p>
    <w:p w:rsidR="00043CA6" w:rsidRDefault="00043CA6" w:rsidP="00043C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Obdarowany zobowiązuje się do odbioru przedmiotu darowizny w siedzibie Darczyńcy w dniu podpisania przez Strony </w:t>
      </w:r>
      <w:r>
        <w:rPr>
          <w:rFonts w:ascii="Times New Roman" w:hAnsi="Times New Roman"/>
          <w:color w:val="212529"/>
          <w:sz w:val="22"/>
          <w:shd w:val="clear" w:color="auto" w:fill="FFFFFF"/>
        </w:rPr>
        <w:t>protokołu zdawczo-odbiorczego</w:t>
      </w:r>
      <w:r>
        <w:rPr>
          <w:rFonts w:ascii="Times New Roman" w:hAnsi="Times New Roman"/>
          <w:sz w:val="22"/>
        </w:rPr>
        <w:t>.</w:t>
      </w: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 5.</w:t>
      </w:r>
    </w:p>
    <w:p w:rsidR="00043CA6" w:rsidRDefault="00043CA6" w:rsidP="00043CA6">
      <w:pPr>
        <w:pStyle w:val="Akapitzlist"/>
        <w:numPr>
          <w:ilvl w:val="0"/>
          <w:numId w:val="4"/>
        </w:numPr>
        <w:jc w:val="both"/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>Do współpracy ze strony Darczyńcy wyznaczony zostaje:</w:t>
      </w:r>
    </w:p>
    <w:p w:rsidR="00043CA6" w:rsidRDefault="00043CA6" w:rsidP="00043CA6">
      <w:pPr>
        <w:pStyle w:val="Akapitzlist"/>
        <w:numPr>
          <w:ilvl w:val="0"/>
          <w:numId w:val="4"/>
        </w:numPr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43CA6" w:rsidRDefault="00043CA6" w:rsidP="00043CA6">
      <w:pPr>
        <w:pStyle w:val="Akapitzlist"/>
        <w:jc w:val="both"/>
        <w:rPr>
          <w:rFonts w:ascii="Times New Roman" w:eastAsiaTheme="minorHAnsi" w:hAnsi="Times New Roman"/>
          <w:sz w:val="22"/>
        </w:rPr>
      </w:pPr>
    </w:p>
    <w:p w:rsidR="00043CA6" w:rsidRDefault="00043CA6" w:rsidP="00043CA6">
      <w:pPr>
        <w:pStyle w:val="Akapitzlist"/>
        <w:numPr>
          <w:ilvl w:val="0"/>
          <w:numId w:val="4"/>
        </w:numPr>
        <w:jc w:val="both"/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>Do współpracy ze strony Obdarowanego wyznaczony zostaje:</w:t>
      </w:r>
    </w:p>
    <w:p w:rsidR="00043CA6" w:rsidRDefault="00043CA6" w:rsidP="00043CA6">
      <w:pPr>
        <w:pStyle w:val="Akapitzlist"/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43CA6" w:rsidRDefault="00043CA6" w:rsidP="00043CA6">
      <w:pPr>
        <w:pStyle w:val="Akapitzlist"/>
        <w:numPr>
          <w:ilvl w:val="0"/>
          <w:numId w:val="4"/>
        </w:numPr>
        <w:jc w:val="both"/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 xml:space="preserve">Zmiana osób wskazanych w ust. 1 i 2 następuje poprzez pisemne powiadomienie drugiej Strony </w:t>
      </w:r>
      <w:r>
        <w:rPr>
          <w:rFonts w:ascii="Times New Roman" w:eastAsiaTheme="minorHAnsi" w:hAnsi="Times New Roman"/>
          <w:sz w:val="22"/>
        </w:rPr>
        <w:br/>
        <w:t>i nie stanowi zmiany treści umowy.</w:t>
      </w: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 6.</w:t>
      </w:r>
    </w:p>
    <w:p w:rsidR="00043CA6" w:rsidRDefault="00043CA6" w:rsidP="00043CA6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 xml:space="preserve">Administratorem danych osobowych podanych w niniejszej umowie oraz uzyskanych </w:t>
      </w:r>
      <w:r>
        <w:rPr>
          <w:rFonts w:ascii="Times New Roman" w:eastAsiaTheme="minorHAnsi" w:hAnsi="Times New Roman"/>
          <w:sz w:val="22"/>
        </w:rPr>
        <w:br/>
        <w:t xml:space="preserve">w wyniku realizacji niniejszej umowy jest każda ze Stron umowy zgodnie z właściwością </w:t>
      </w:r>
      <w:r>
        <w:rPr>
          <w:rFonts w:ascii="Times New Roman" w:eastAsiaTheme="minorHAnsi" w:hAnsi="Times New Roman"/>
          <w:sz w:val="22"/>
        </w:rPr>
        <w:br/>
        <w:t xml:space="preserve">z niej wynikającą. </w:t>
      </w:r>
    </w:p>
    <w:p w:rsidR="00043CA6" w:rsidRDefault="00043CA6" w:rsidP="00043CA6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 xml:space="preserve">Dane osobowe, o których mowa w ust. 1, nie będą udostępniane odbiorcom danych </w:t>
      </w:r>
      <w:r>
        <w:rPr>
          <w:rFonts w:ascii="Times New Roman" w:eastAsiaTheme="minorHAnsi" w:hAnsi="Times New Roman"/>
          <w:sz w:val="22"/>
        </w:rPr>
        <w:br/>
        <w:t xml:space="preserve">w rozumieniu przepisów rozdziału V Rozporządzenia Parlamentu Europejskiego i Rady (UE) nr 2016/679 z dnia 27 kwietnia 2016 r. w sprawie ochrony osób fizycznych w związku </w:t>
      </w:r>
      <w:r>
        <w:rPr>
          <w:rFonts w:ascii="Times New Roman" w:eastAsiaTheme="minorHAnsi" w:hAnsi="Times New Roman"/>
          <w:sz w:val="22"/>
        </w:rPr>
        <w:br/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Times New Roman" w:eastAsiaTheme="minorHAnsi" w:hAnsi="Times New Roman"/>
          <w:sz w:val="22"/>
        </w:rPr>
        <w:t>późn</w:t>
      </w:r>
      <w:proofErr w:type="spellEnd"/>
      <w:r>
        <w:rPr>
          <w:rFonts w:ascii="Times New Roman" w:eastAsiaTheme="minorHAnsi" w:hAnsi="Times New Roman"/>
          <w:sz w:val="22"/>
        </w:rPr>
        <w:t>. zm.).</w:t>
      </w:r>
    </w:p>
    <w:p w:rsidR="00043CA6" w:rsidRDefault="00043CA6" w:rsidP="00043CA6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>Strony umowy, każda we własnym zakresie, zapewni w okresie obowiązywania niniejszej umowy pełną ochronę danych osobowych podanych w umowie i uzyskanych w wyniku jej realizacji oraz zgodność z przepisami prawa dotyczącymi ochrony danych osobowych obowiązującymi w trakcie realizacji umowy.</w:t>
      </w:r>
    </w:p>
    <w:p w:rsidR="00043CA6" w:rsidRDefault="00043CA6" w:rsidP="00043CA6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color w:val="000000" w:themeColor="text1"/>
          <w:sz w:val="22"/>
        </w:rPr>
      </w:pPr>
      <w:r>
        <w:rPr>
          <w:rFonts w:ascii="Times New Roman" w:eastAsiaTheme="minorHAnsi" w:hAnsi="Times New Roman"/>
          <w:color w:val="000000" w:themeColor="text1"/>
          <w:sz w:val="22"/>
        </w:rPr>
        <w:t xml:space="preserve">Darczyńca oświadcza, że wykonanie obowiązku informacyjnego zgodnie z RODO stanowi załącznik nr 1 do niniejszej umowy. </w:t>
      </w: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 7.</w:t>
      </w:r>
    </w:p>
    <w:p w:rsidR="00043CA6" w:rsidRDefault="00043CA6" w:rsidP="00043CA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212529"/>
          <w:sz w:val="22"/>
          <w:shd w:val="clear" w:color="auto" w:fill="FFFFFF"/>
        </w:rPr>
      </w:pPr>
      <w:r>
        <w:rPr>
          <w:rFonts w:ascii="Times New Roman" w:hAnsi="Times New Roman"/>
          <w:color w:val="212529"/>
          <w:sz w:val="22"/>
          <w:shd w:val="clear" w:color="auto" w:fill="FFFFFF"/>
        </w:rPr>
        <w:lastRenderedPageBreak/>
        <w:t xml:space="preserve">Zgodnie z Dyrektywą Parlamentu Europejskiego i Rady (UE) 2019/1937 z dnia 23 października </w:t>
      </w:r>
    </w:p>
    <w:p w:rsidR="00043CA6" w:rsidRDefault="00043CA6" w:rsidP="00043CA6">
      <w:pPr>
        <w:pStyle w:val="Akapitzlist"/>
        <w:jc w:val="both"/>
        <w:rPr>
          <w:rFonts w:ascii="Times New Roman" w:hAnsi="Times New Roman"/>
          <w:color w:val="212529"/>
          <w:sz w:val="22"/>
          <w:shd w:val="clear" w:color="auto" w:fill="FFFFFF"/>
        </w:rPr>
      </w:pPr>
      <w:r>
        <w:rPr>
          <w:rFonts w:ascii="Times New Roman" w:hAnsi="Times New Roman"/>
          <w:color w:val="212529"/>
          <w:sz w:val="22"/>
          <w:shd w:val="clear" w:color="auto" w:fill="FFFFFF"/>
        </w:rPr>
        <w:t>2019 r. w sprawie ochrony osób zgłaszających naruszenia prawa Unii oraz ustawą z dnia 14 czerwca 2024 r. o ochronie sygnalistów Darczyńca informuje, że w Wyższej Szkole Straży Granicznej zostały opracowane i wdrożone procedury zgłoszeń wewnętrznych oraz podejmowania działań następczych do przyjmowania zgłoszeń wewnętrznych, podejmowania działań następczych, w szczególności do weryfikacji zgłoszeń wewnętrznych, dalszej komunikacji z Sygnalistą, w tym występowania o dodatkowe informacje i przekazywanie Sygnaliście informacji zwrotnej. Wszelkie informacje w powyższym zakresie dostępne są dla Obdarowanego na stronie internetowej Darczyńcy pod adresem https://wssg.strazgraniczna.pl/, w zakładce BIP, po rozwinięciu w menu przedmiotowym „Sygnaliści WSSG”.</w:t>
      </w:r>
    </w:p>
    <w:p w:rsidR="00043CA6" w:rsidRDefault="00043CA6" w:rsidP="00043CA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 8.</w:t>
      </w:r>
    </w:p>
    <w:p w:rsidR="00043CA6" w:rsidRDefault="00043CA6" w:rsidP="00043CA6">
      <w:pPr>
        <w:pStyle w:val="Akapitzlist"/>
        <w:numPr>
          <w:ilvl w:val="0"/>
          <w:numId w:val="7"/>
        </w:numPr>
        <w:jc w:val="both"/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>W sprawach nieuregulowanych niniejszą umową zastosowanie mają przepisy Kodeksu cywilnego.</w:t>
      </w:r>
    </w:p>
    <w:p w:rsidR="00043CA6" w:rsidRDefault="00043CA6" w:rsidP="00043CA6">
      <w:pPr>
        <w:pStyle w:val="Akapitzlist"/>
        <w:numPr>
          <w:ilvl w:val="0"/>
          <w:numId w:val="7"/>
        </w:numPr>
        <w:jc w:val="both"/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 xml:space="preserve">Zmiana niniejszej umowy wymaga formy pisemnej pod rygorem nieważności. </w:t>
      </w:r>
    </w:p>
    <w:p w:rsidR="00043CA6" w:rsidRDefault="00043CA6" w:rsidP="00043CA6">
      <w:pPr>
        <w:pStyle w:val="Akapitzlist"/>
        <w:numPr>
          <w:ilvl w:val="0"/>
          <w:numId w:val="7"/>
        </w:numPr>
        <w:jc w:val="both"/>
        <w:rPr>
          <w:rFonts w:ascii="Times New Roman" w:eastAsiaTheme="minorHAnsi" w:hAnsi="Times New Roman"/>
          <w:sz w:val="22"/>
        </w:rPr>
      </w:pPr>
      <w:r>
        <w:rPr>
          <w:rFonts w:ascii="Times New Roman" w:eastAsiaTheme="minorHAnsi" w:hAnsi="Times New Roman"/>
          <w:sz w:val="22"/>
        </w:rPr>
        <w:t>Umowę sporządzono w dwóch jednobrzmiących egzemplarzach, po jednym dla każdej ze Stron.</w:t>
      </w:r>
    </w:p>
    <w:p w:rsidR="00043CA6" w:rsidRDefault="00043CA6" w:rsidP="00043CA6">
      <w:pPr>
        <w:jc w:val="both"/>
        <w:rPr>
          <w:rFonts w:ascii="Times New Roman" w:hAnsi="Times New Roman"/>
          <w:sz w:val="22"/>
        </w:rPr>
      </w:pPr>
    </w:p>
    <w:p w:rsidR="00043CA6" w:rsidRDefault="00043CA6" w:rsidP="00043CA6">
      <w:pPr>
        <w:jc w:val="both"/>
        <w:rPr>
          <w:rFonts w:ascii="Times New Roman" w:hAnsi="Times New Roman"/>
          <w:sz w:val="22"/>
        </w:rPr>
      </w:pPr>
    </w:p>
    <w:p w:rsidR="00043CA6" w:rsidRDefault="00043CA6" w:rsidP="00043CA6">
      <w:pPr>
        <w:jc w:val="both"/>
        <w:rPr>
          <w:rFonts w:ascii="Times New Roman" w:hAnsi="Times New Roman"/>
          <w:sz w:val="22"/>
        </w:rPr>
      </w:pPr>
    </w:p>
    <w:p w:rsidR="00043CA6" w:rsidRDefault="00043CA6" w:rsidP="00043CA6">
      <w:pPr>
        <w:jc w:val="both"/>
        <w:rPr>
          <w:rFonts w:ascii="Times New Roman" w:hAnsi="Times New Roman"/>
          <w:sz w:val="22"/>
        </w:rPr>
      </w:pPr>
    </w:p>
    <w:p w:rsidR="00043CA6" w:rsidRDefault="00043CA6" w:rsidP="00043CA6">
      <w:pPr>
        <w:jc w:val="both"/>
        <w:rPr>
          <w:rFonts w:ascii="Times New Roman" w:hAnsi="Times New Roman"/>
          <w:sz w:val="22"/>
        </w:rPr>
      </w:pPr>
    </w:p>
    <w:p w:rsidR="00043CA6" w:rsidRDefault="00043CA6" w:rsidP="00043CA6">
      <w:pPr>
        <w:jc w:val="both"/>
        <w:rPr>
          <w:rFonts w:ascii="Times New Roman" w:hAnsi="Times New Roman"/>
          <w:sz w:val="22"/>
        </w:rPr>
      </w:pPr>
    </w:p>
    <w:p w:rsidR="00043CA6" w:rsidRDefault="00043CA6" w:rsidP="00043CA6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…………………………………………………….</w:t>
      </w:r>
    </w:p>
    <w:p w:rsidR="00043CA6" w:rsidRDefault="00043CA6" w:rsidP="00043CA6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(podpis darczyńcy)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(podpis obdarowanego)</w:t>
      </w:r>
    </w:p>
    <w:p w:rsidR="00043CA6" w:rsidRDefault="00043CA6" w:rsidP="00043CA6">
      <w:pPr>
        <w:jc w:val="both"/>
        <w:rPr>
          <w:rFonts w:ascii="Times New Roman" w:hAnsi="Times New Roman"/>
          <w:sz w:val="16"/>
          <w:szCs w:val="16"/>
        </w:rPr>
      </w:pPr>
    </w:p>
    <w:p w:rsidR="00043CA6" w:rsidRDefault="00043CA6" w:rsidP="00043CA6">
      <w:pPr>
        <w:jc w:val="both"/>
        <w:rPr>
          <w:rFonts w:ascii="Times New Roman" w:hAnsi="Times New Roman"/>
          <w:sz w:val="16"/>
          <w:szCs w:val="16"/>
        </w:rPr>
      </w:pPr>
    </w:p>
    <w:p w:rsidR="00043CA6" w:rsidRDefault="00043CA6" w:rsidP="00043CA6">
      <w:pPr>
        <w:jc w:val="both"/>
        <w:rPr>
          <w:rFonts w:ascii="Times New Roman" w:hAnsi="Times New Roman"/>
          <w:sz w:val="16"/>
          <w:szCs w:val="16"/>
        </w:rPr>
      </w:pPr>
    </w:p>
    <w:p w:rsidR="00043CA6" w:rsidRDefault="00043CA6" w:rsidP="00043CA6">
      <w:pPr>
        <w:jc w:val="both"/>
        <w:rPr>
          <w:rFonts w:ascii="Times New Roman" w:hAnsi="Times New Roman"/>
          <w:sz w:val="16"/>
          <w:szCs w:val="16"/>
        </w:rPr>
      </w:pPr>
    </w:p>
    <w:p w:rsidR="00043CA6" w:rsidRDefault="00043CA6" w:rsidP="00043CA6">
      <w:pPr>
        <w:jc w:val="both"/>
        <w:rPr>
          <w:rFonts w:ascii="Times New Roman" w:hAnsi="Times New Roman"/>
          <w:sz w:val="16"/>
          <w:szCs w:val="16"/>
        </w:rPr>
      </w:pPr>
    </w:p>
    <w:p w:rsidR="00043CA6" w:rsidRDefault="00043CA6" w:rsidP="00043CA6">
      <w:pPr>
        <w:jc w:val="both"/>
        <w:rPr>
          <w:rFonts w:ascii="Times New Roman" w:hAnsi="Times New Roman"/>
          <w:sz w:val="16"/>
          <w:szCs w:val="16"/>
        </w:rPr>
      </w:pPr>
    </w:p>
    <w:p w:rsidR="00043CA6" w:rsidRDefault="00043CA6" w:rsidP="00043CA6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…………………………………………………….</w:t>
      </w:r>
    </w:p>
    <w:p w:rsidR="00043CA6" w:rsidRDefault="00043CA6" w:rsidP="00043CA6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(podpis kwestora)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043CA6" w:rsidRDefault="00043CA6" w:rsidP="00043CA6">
      <w:pPr>
        <w:jc w:val="both"/>
        <w:rPr>
          <w:rFonts w:ascii="Times New Roman" w:hAnsi="Times New Roman"/>
          <w:sz w:val="16"/>
          <w:szCs w:val="16"/>
        </w:rPr>
      </w:pPr>
    </w:p>
    <w:p w:rsidR="00043CA6" w:rsidRDefault="00043CA6" w:rsidP="00043CA6">
      <w:pPr>
        <w:jc w:val="both"/>
        <w:rPr>
          <w:rFonts w:ascii="Times New Roman" w:hAnsi="Times New Roman"/>
          <w:sz w:val="16"/>
          <w:szCs w:val="16"/>
        </w:rPr>
      </w:pPr>
    </w:p>
    <w:p w:rsidR="00043CA6" w:rsidRDefault="00043CA6" w:rsidP="00043CA6">
      <w:pPr>
        <w:jc w:val="both"/>
        <w:rPr>
          <w:rFonts w:ascii="Times New Roman" w:hAnsi="Times New Roman"/>
          <w:sz w:val="16"/>
          <w:szCs w:val="16"/>
        </w:rPr>
      </w:pPr>
    </w:p>
    <w:p w:rsidR="00043CA6" w:rsidRDefault="00043CA6" w:rsidP="00043CA6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Załączniki:</w:t>
      </w:r>
    </w:p>
    <w:p w:rsidR="00043CA6" w:rsidRDefault="00043CA6" w:rsidP="00043CA6">
      <w:pPr>
        <w:pStyle w:val="Akapitzlist"/>
        <w:numPr>
          <w:ilvl w:val="3"/>
          <w:numId w:val="5"/>
        </w:numPr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1 - Klauzula obowiązku informacyjnego</w:t>
      </w:r>
    </w:p>
    <w:p w:rsidR="00043CA6" w:rsidRDefault="00043CA6" w:rsidP="00043CA6">
      <w:pPr>
        <w:pStyle w:val="Akapitzlist"/>
        <w:numPr>
          <w:ilvl w:val="3"/>
          <w:numId w:val="5"/>
        </w:numPr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2 - Zbiór składników mienia ruchomego, zakwalifikowanych przez Darczyńcę jako darowizna dla Obdarowanego</w:t>
      </w:r>
    </w:p>
    <w:p w:rsidR="00043CA6" w:rsidRDefault="00043CA6" w:rsidP="00043CA6">
      <w:pPr>
        <w:spacing w:after="0"/>
        <w:rPr>
          <w:rFonts w:ascii="Times New Roman" w:eastAsia="Calibri" w:hAnsi="Times New Roman" w:cs="Times New Roman"/>
          <w:sz w:val="22"/>
        </w:rPr>
        <w:sectPr w:rsidR="00043CA6">
          <w:pgSz w:w="11906" w:h="16838"/>
          <w:pgMar w:top="993" w:right="1417" w:bottom="993" w:left="1417" w:header="708" w:footer="708" w:gutter="0"/>
          <w:cols w:space="708"/>
        </w:sectPr>
      </w:pPr>
    </w:p>
    <w:p w:rsidR="00043CA6" w:rsidRDefault="00043CA6" w:rsidP="00043CA6">
      <w:pPr>
        <w:spacing w:line="360" w:lineRule="auto"/>
        <w:jc w:val="right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line="25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:rsidR="00043CA6" w:rsidRDefault="00043CA6" w:rsidP="00043CA6">
      <w:pPr>
        <w:spacing w:line="360" w:lineRule="auto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Załącznik nr 1</w:t>
      </w:r>
    </w:p>
    <w:p w:rsidR="00043CA6" w:rsidRDefault="00043CA6" w:rsidP="00043CA6">
      <w:pPr>
        <w:spacing w:line="360" w:lineRule="auto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do umowy z dnia...................................</w:t>
      </w:r>
    </w:p>
    <w:p w:rsidR="00043CA6" w:rsidRDefault="00043CA6" w:rsidP="00043CA6">
      <w:pPr>
        <w:jc w:val="center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KLAUZULA OBOWIĄZKU INFORMACYJNEGO</w:t>
      </w:r>
    </w:p>
    <w:p w:rsidR="00043CA6" w:rsidRDefault="00043CA6" w:rsidP="00043CA6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tabs>
          <w:tab w:val="num" w:pos="284"/>
        </w:tabs>
        <w:spacing w:before="0" w:after="120"/>
        <w:ind w:left="284" w:hanging="284"/>
        <w:rPr>
          <w:rStyle w:val="Uwydatnienie"/>
          <w:i w:val="0"/>
          <w:iCs w:val="0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cs="Times New Roman"/>
          <w:sz w:val="22"/>
          <w:szCs w:val="22"/>
          <w:lang w:val="pl-PL"/>
        </w:rPr>
        <w:t>późn</w:t>
      </w:r>
      <w:proofErr w:type="spellEnd"/>
      <w:r>
        <w:rPr>
          <w:rFonts w:cs="Times New Roman"/>
          <w:sz w:val="22"/>
          <w:szCs w:val="22"/>
          <w:lang w:val="pl-PL"/>
        </w:rPr>
        <w:t>. zm.), zwanego dalej „RODO”, informujemy, że administratorem Pani/Pana danych osobowych jest Wyższa Szkoła Straży Granicznej z siedzibą w Koszalinie 75-531, ul. Marszałka Józefa Piłsudskiego 92.</w:t>
      </w: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284"/>
      </w:pPr>
      <w:r>
        <w:rPr>
          <w:rStyle w:val="Uwydatnienie"/>
          <w:rFonts w:eastAsia="Calibri"/>
          <w:sz w:val="22"/>
          <w:szCs w:val="22"/>
          <w:lang w:val="pl-PL"/>
        </w:rPr>
        <w:t xml:space="preserve">Na podstawie obowiązujących przepisów, wyznaczyliśmy Inspektora Ochrony Danych, </w:t>
      </w:r>
      <w:r>
        <w:rPr>
          <w:rFonts w:eastAsia="Calibri"/>
          <w:i/>
          <w:iCs/>
          <w:sz w:val="22"/>
          <w:szCs w:val="22"/>
          <w:lang w:val="pl-PL"/>
        </w:rPr>
        <w:br/>
      </w:r>
      <w:r>
        <w:rPr>
          <w:rStyle w:val="Uwydatnienie"/>
          <w:rFonts w:eastAsia="Calibri"/>
          <w:sz w:val="22"/>
          <w:szCs w:val="22"/>
          <w:lang w:val="pl-PL"/>
        </w:rPr>
        <w:t>z którym można kontaktować się:</w:t>
      </w:r>
    </w:p>
    <w:p w:rsidR="00043CA6" w:rsidRDefault="00043CA6" w:rsidP="00043CA6">
      <w:pPr>
        <w:pStyle w:val="NormalnyWeb"/>
        <w:numPr>
          <w:ilvl w:val="3"/>
          <w:numId w:val="9"/>
        </w:numPr>
        <w:shd w:val="clear" w:color="auto" w:fill="FFFFFF"/>
        <w:spacing w:before="0" w:after="120"/>
        <w:ind w:left="709" w:hanging="283"/>
        <w:rPr>
          <w:rStyle w:val="Uwydatnienie"/>
          <w:rFonts w:eastAsia="Calibri"/>
          <w:i w:val="0"/>
          <w:iCs w:val="0"/>
        </w:rPr>
      </w:pPr>
      <w:r>
        <w:rPr>
          <w:rStyle w:val="Uwydatnienie"/>
          <w:rFonts w:eastAsia="Calibri"/>
          <w:sz w:val="22"/>
          <w:szCs w:val="22"/>
          <w:lang w:val="pl-PL"/>
        </w:rPr>
        <w:t xml:space="preserve">listownie na adres: </w:t>
      </w:r>
    </w:p>
    <w:p w:rsidR="00043CA6" w:rsidRDefault="00043CA6" w:rsidP="00043CA6">
      <w:pPr>
        <w:pStyle w:val="NormalnyWeb"/>
        <w:shd w:val="clear" w:color="auto" w:fill="FFFFFF"/>
        <w:spacing w:before="0" w:after="120"/>
        <w:ind w:left="709"/>
        <w:rPr>
          <w:rStyle w:val="Uwydatnienie"/>
          <w:rFonts w:eastAsia="Calibri"/>
          <w:i w:val="0"/>
          <w:iCs w:val="0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 xml:space="preserve">płk SG Adam Pasieka 75-531 Koszalin ul. </w:t>
      </w:r>
      <w:r>
        <w:rPr>
          <w:rFonts w:cs="Times New Roman"/>
          <w:iCs/>
          <w:sz w:val="22"/>
          <w:szCs w:val="22"/>
          <w:lang w:val="pl-PL"/>
        </w:rPr>
        <w:t xml:space="preserve">Marszałka Józefa </w:t>
      </w:r>
      <w:r>
        <w:rPr>
          <w:rStyle w:val="Uwydatnienie"/>
          <w:rFonts w:eastAsia="Calibri"/>
          <w:sz w:val="22"/>
          <w:szCs w:val="22"/>
          <w:lang w:val="pl-PL"/>
        </w:rPr>
        <w:t>Piłsudskiego 92;</w:t>
      </w:r>
    </w:p>
    <w:p w:rsidR="00043CA6" w:rsidRDefault="00043CA6" w:rsidP="00043CA6">
      <w:pPr>
        <w:pStyle w:val="NormalnyWeb"/>
        <w:numPr>
          <w:ilvl w:val="3"/>
          <w:numId w:val="9"/>
        </w:numPr>
        <w:shd w:val="clear" w:color="auto" w:fill="FFFFFF"/>
        <w:tabs>
          <w:tab w:val="num" w:pos="2552"/>
        </w:tabs>
        <w:spacing w:before="0" w:after="120"/>
        <w:ind w:left="709" w:hanging="325"/>
        <w:rPr>
          <w:rFonts w:cs="Times New Roman"/>
        </w:rPr>
      </w:pPr>
      <w:r>
        <w:rPr>
          <w:rStyle w:val="Uwydatnienie"/>
          <w:rFonts w:eastAsia="Calibri"/>
          <w:sz w:val="22"/>
          <w:szCs w:val="22"/>
          <w:lang w:val="pl-PL"/>
        </w:rPr>
        <w:t xml:space="preserve">przez e-mail:  </w:t>
      </w:r>
      <w:hyperlink r:id="rId6" w:history="1">
        <w:r>
          <w:rPr>
            <w:rStyle w:val="Hipercze"/>
            <w:rFonts w:eastAsia="Calibri" w:cs="Times New Roman"/>
            <w:sz w:val="22"/>
            <w:szCs w:val="22"/>
            <w:lang w:val="pl-PL"/>
          </w:rPr>
          <w:t>iod.wssg@strazgraniczna.pl</w:t>
        </w:r>
      </w:hyperlink>
      <w:r>
        <w:rPr>
          <w:rStyle w:val="Uwydatnienie"/>
          <w:rFonts w:eastAsia="Calibri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.</w:t>
      </w: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284"/>
        <w:rPr>
          <w:rStyle w:val="Uwydatnienie"/>
          <w:i w:val="0"/>
          <w:iCs w:val="0"/>
        </w:rPr>
      </w:pPr>
      <w:r>
        <w:rPr>
          <w:rStyle w:val="Uwydatnienie"/>
          <w:rFonts w:eastAsia="Calibri"/>
          <w:sz w:val="22"/>
          <w:szCs w:val="22"/>
          <w:lang w:val="pl-PL"/>
        </w:rPr>
        <w:t xml:space="preserve">Dane osobowe pozyskane w związku z zawarciem z umowy będą przetwarzane </w:t>
      </w:r>
      <w:r>
        <w:rPr>
          <w:rFonts w:eastAsia="Calibri"/>
          <w:i/>
          <w:iCs/>
          <w:sz w:val="22"/>
          <w:szCs w:val="22"/>
          <w:lang w:val="pl-PL"/>
        </w:rPr>
        <w:br/>
      </w:r>
      <w:r>
        <w:rPr>
          <w:rStyle w:val="Uwydatnienie"/>
          <w:rFonts w:eastAsia="Calibri"/>
          <w:sz w:val="22"/>
          <w:szCs w:val="22"/>
          <w:lang w:val="pl-PL"/>
        </w:rPr>
        <w:t>w następujących celach:</w:t>
      </w:r>
    </w:p>
    <w:p w:rsidR="00043CA6" w:rsidRDefault="00043CA6" w:rsidP="00043CA6">
      <w:pPr>
        <w:widowControl w:val="0"/>
        <w:numPr>
          <w:ilvl w:val="0"/>
          <w:numId w:val="10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>
        <w:rPr>
          <w:rStyle w:val="Uwydatnienie"/>
          <w:rFonts w:eastAsia="Calibri"/>
          <w:sz w:val="22"/>
        </w:rPr>
        <w:t xml:space="preserve">związanych z realizacją umowy </w:t>
      </w:r>
      <w:r>
        <w:rPr>
          <w:rStyle w:val="Uwydatnienie"/>
          <w:rFonts w:eastAsia="Calibri"/>
          <w:sz w:val="22"/>
          <w:lang w:eastAsia="ar-SA"/>
        </w:rPr>
        <w:t>nr …</w:t>
      </w:r>
      <w:r>
        <w:rPr>
          <w:rFonts w:ascii="Times New Roman" w:hAnsi="Times New Roman" w:cs="Times New Roman"/>
        </w:rPr>
        <w:t>......./2025 z dnia .................................</w:t>
      </w:r>
      <w:r>
        <w:rPr>
          <w:rStyle w:val="Uwydatnienie"/>
          <w:rFonts w:eastAsia="Calibri"/>
          <w:sz w:val="22"/>
          <w:lang w:eastAsia="ar-SA"/>
        </w:rPr>
        <w:t>;</w:t>
      </w:r>
    </w:p>
    <w:p w:rsidR="00043CA6" w:rsidRDefault="00043CA6" w:rsidP="00043CA6">
      <w:pPr>
        <w:pStyle w:val="NormalnyWeb"/>
        <w:numPr>
          <w:ilvl w:val="0"/>
          <w:numId w:val="10"/>
        </w:numPr>
        <w:shd w:val="clear" w:color="auto" w:fill="FFFFFF"/>
        <w:spacing w:before="0" w:after="120"/>
        <w:ind w:left="851" w:hanging="425"/>
        <w:rPr>
          <w:rStyle w:val="Uwydatnienie"/>
          <w:rFonts w:eastAsia="Calibri"/>
          <w:i w:val="0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związanych z dochodzeniem ewentualnych roszczeń, odszkodowań;</w:t>
      </w:r>
    </w:p>
    <w:p w:rsidR="00043CA6" w:rsidRDefault="00043CA6" w:rsidP="00043CA6">
      <w:pPr>
        <w:pStyle w:val="NormalnyWeb"/>
        <w:numPr>
          <w:ilvl w:val="0"/>
          <w:numId w:val="10"/>
        </w:numPr>
        <w:shd w:val="clear" w:color="auto" w:fill="FFFFFF"/>
        <w:spacing w:before="0" w:after="120"/>
        <w:ind w:left="851" w:hanging="425"/>
        <w:rPr>
          <w:rStyle w:val="Uwydatnienie"/>
          <w:rFonts w:eastAsia="Calibri"/>
          <w:i w:val="0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udzielania odpowiedzi na pisma, wnioski i skargi;</w:t>
      </w:r>
    </w:p>
    <w:p w:rsidR="00043CA6" w:rsidRDefault="00043CA6" w:rsidP="00043CA6">
      <w:pPr>
        <w:pStyle w:val="NormalnyWeb"/>
        <w:numPr>
          <w:ilvl w:val="0"/>
          <w:numId w:val="10"/>
        </w:numPr>
        <w:shd w:val="clear" w:color="auto" w:fill="FFFFFF"/>
        <w:spacing w:before="0" w:after="120"/>
        <w:ind w:left="851" w:hanging="425"/>
        <w:rPr>
          <w:rStyle w:val="Uwydatnienie"/>
          <w:rFonts w:eastAsia="Calibri"/>
          <w:i w:val="0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udzielania odpowiedzi w toczących się postępowaniach.</w:t>
      </w: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284"/>
        <w:rPr>
          <w:rFonts w:cs="Times New Roman"/>
        </w:rPr>
      </w:pPr>
      <w:r>
        <w:rPr>
          <w:rStyle w:val="Uwydatnienie"/>
          <w:rFonts w:eastAsia="Calibri"/>
          <w:sz w:val="22"/>
          <w:szCs w:val="22"/>
          <w:lang w:val="pl-PL"/>
        </w:rPr>
        <w:t>Podstawą prawną przetwarzania Pani/Pana danych jest:</w:t>
      </w:r>
    </w:p>
    <w:p w:rsidR="00043CA6" w:rsidRDefault="00043CA6" w:rsidP="00043CA6">
      <w:pPr>
        <w:pStyle w:val="NormalnyWeb"/>
        <w:numPr>
          <w:ilvl w:val="0"/>
          <w:numId w:val="11"/>
        </w:numPr>
        <w:shd w:val="clear" w:color="auto" w:fill="FFFFFF"/>
        <w:spacing w:before="0" w:after="120"/>
        <w:ind w:left="709" w:hanging="283"/>
        <w:rPr>
          <w:rStyle w:val="Uwydatnienie"/>
          <w:rFonts w:eastAsia="Calibri"/>
          <w:i w:val="0"/>
          <w:iCs w:val="0"/>
        </w:rPr>
      </w:pPr>
      <w:r>
        <w:rPr>
          <w:rStyle w:val="Uwydatnienie"/>
          <w:rFonts w:eastAsia="Calibri"/>
          <w:sz w:val="22"/>
          <w:szCs w:val="22"/>
          <w:lang w:val="pl-PL"/>
        </w:rPr>
        <w:t>niezbędność wykonania zawartej umowy (art. 6 ust. 1 lit. b RODO);</w:t>
      </w:r>
    </w:p>
    <w:p w:rsidR="00043CA6" w:rsidRDefault="00043CA6" w:rsidP="00043CA6">
      <w:pPr>
        <w:pStyle w:val="NormalnyWeb"/>
        <w:numPr>
          <w:ilvl w:val="0"/>
          <w:numId w:val="11"/>
        </w:numPr>
        <w:shd w:val="clear" w:color="auto" w:fill="FFFFFF"/>
        <w:spacing w:before="0" w:after="120"/>
        <w:ind w:left="709" w:hanging="283"/>
        <w:rPr>
          <w:rStyle w:val="Uwydatnienie"/>
          <w:rFonts w:eastAsia="Calibri"/>
          <w:i w:val="0"/>
          <w:iCs w:val="0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konieczność wypełnienia obowiązku prawnego ciążącego na administratorze (art. 6 ust. 1 lit. c RODO).</w:t>
      </w: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284"/>
        <w:rPr>
          <w:rFonts w:cs="Times New Roman"/>
        </w:rPr>
      </w:pPr>
      <w:r>
        <w:rPr>
          <w:rStyle w:val="Uwydatnienie"/>
          <w:rFonts w:eastAsia="Calibri"/>
          <w:sz w:val="22"/>
          <w:szCs w:val="22"/>
          <w:lang w:val="pl-PL"/>
        </w:rPr>
        <w:t>Podanie danych osobowych jest niezbędne do zawarcia i realizacji umowy.</w:t>
      </w: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284"/>
        <w:rPr>
          <w:rFonts w:cs="Times New Roman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Pozyskane od Pani/Pana dane osobowe mogą być przekazywane:</w:t>
      </w:r>
    </w:p>
    <w:p w:rsidR="00043CA6" w:rsidRDefault="00043CA6" w:rsidP="00043CA6">
      <w:pPr>
        <w:pStyle w:val="NormalnyWeb"/>
        <w:numPr>
          <w:ilvl w:val="0"/>
          <w:numId w:val="12"/>
        </w:numPr>
        <w:shd w:val="clear" w:color="auto" w:fill="FFFFFF"/>
        <w:spacing w:before="0" w:after="120"/>
        <w:ind w:left="709" w:hanging="283"/>
        <w:rPr>
          <w:rFonts w:cs="Times New Roman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podmiotom przetwarzającym dane osobowe na podstawie zawartej umowy, oraz</w:t>
      </w:r>
    </w:p>
    <w:p w:rsidR="00043CA6" w:rsidRDefault="00043CA6" w:rsidP="00043CA6">
      <w:pPr>
        <w:pStyle w:val="NormalnyWeb"/>
        <w:numPr>
          <w:ilvl w:val="0"/>
          <w:numId w:val="12"/>
        </w:numPr>
        <w:shd w:val="clear" w:color="auto" w:fill="FFFFFF"/>
        <w:spacing w:before="0" w:after="120"/>
        <w:ind w:left="709" w:hanging="283"/>
        <w:rPr>
          <w:rFonts w:cs="Times New Roman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284"/>
        <w:rPr>
          <w:rFonts w:cs="Times New Roman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 xml:space="preserve">Administrator nie ma zamiaru przekazywać </w:t>
      </w:r>
      <w:r>
        <w:rPr>
          <w:rFonts w:cs="Times New Roman"/>
          <w:iCs/>
          <w:sz w:val="22"/>
          <w:szCs w:val="22"/>
          <w:lang w:val="pl-PL"/>
        </w:rPr>
        <w:t>Pani/Pana dane</w:t>
      </w:r>
      <w:r>
        <w:rPr>
          <w:rStyle w:val="Uwydatnienie"/>
          <w:rFonts w:eastAsia="Calibri"/>
          <w:sz w:val="22"/>
          <w:szCs w:val="22"/>
          <w:lang w:val="pl-PL"/>
        </w:rPr>
        <w:t xml:space="preserve"> do państw trzecich oraz organizacji międzynarodowych.</w:t>
      </w: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284"/>
        <w:rPr>
          <w:rFonts w:cs="Times New Roman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Okres przetwarzania Pani/Pana danych osobowych jest uzależniony od celu, w jakim dane są przetwarzane, tj.:</w:t>
      </w:r>
    </w:p>
    <w:p w:rsidR="00043CA6" w:rsidRDefault="00043CA6" w:rsidP="00043CA6">
      <w:pPr>
        <w:pStyle w:val="NormalnyWeb"/>
        <w:numPr>
          <w:ilvl w:val="0"/>
          <w:numId w:val="13"/>
        </w:numPr>
        <w:shd w:val="clear" w:color="auto" w:fill="FFFFFF"/>
        <w:spacing w:before="0" w:after="120"/>
        <w:ind w:left="709" w:hanging="283"/>
        <w:rPr>
          <w:rStyle w:val="Uwydatnienie"/>
          <w:rFonts w:eastAsia="Calibri"/>
          <w:i w:val="0"/>
          <w:iCs w:val="0"/>
        </w:rPr>
      </w:pPr>
      <w:r>
        <w:rPr>
          <w:rStyle w:val="Uwydatnienie"/>
          <w:rFonts w:eastAsia="Calibri"/>
          <w:sz w:val="22"/>
          <w:szCs w:val="22"/>
          <w:lang w:val="pl-PL"/>
        </w:rPr>
        <w:t>od czasu obowiązywania umowy;</w:t>
      </w:r>
    </w:p>
    <w:p w:rsidR="00043CA6" w:rsidRDefault="00043CA6" w:rsidP="00043CA6">
      <w:pPr>
        <w:pStyle w:val="NormalnyWeb"/>
        <w:numPr>
          <w:ilvl w:val="0"/>
          <w:numId w:val="13"/>
        </w:numPr>
        <w:shd w:val="clear" w:color="auto" w:fill="FFFFFF"/>
        <w:spacing w:before="0" w:after="120"/>
        <w:ind w:left="709" w:hanging="283"/>
        <w:rPr>
          <w:rStyle w:val="Uwydatnienie"/>
          <w:rFonts w:eastAsia="Calibri"/>
          <w:i w:val="0"/>
          <w:iCs w:val="0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przepisów prawa, które obligują do przetwarzania danych osobowych przez określony czas; </w:t>
      </w:r>
    </w:p>
    <w:p w:rsidR="00043CA6" w:rsidRDefault="00043CA6" w:rsidP="00043CA6">
      <w:pPr>
        <w:pStyle w:val="NormalnyWeb"/>
        <w:numPr>
          <w:ilvl w:val="0"/>
          <w:numId w:val="13"/>
        </w:numPr>
        <w:shd w:val="clear" w:color="auto" w:fill="FFFFFF"/>
        <w:spacing w:before="0" w:after="120"/>
        <w:ind w:left="709" w:hanging="283"/>
        <w:rPr>
          <w:rStyle w:val="Uwydatnienie"/>
          <w:i w:val="0"/>
          <w:iCs w:val="0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okresu, który jest niezbędny do dochodzenia roszczeń w związku z zawartą umową.</w:t>
      </w:r>
    </w:p>
    <w:p w:rsidR="00043CA6" w:rsidRDefault="00043CA6" w:rsidP="00043CA6">
      <w:pPr>
        <w:pStyle w:val="NormalnyWeb"/>
        <w:shd w:val="clear" w:color="auto" w:fill="FFFFFF"/>
        <w:spacing w:before="0" w:after="120"/>
        <w:rPr>
          <w:rStyle w:val="Uwydatnienie"/>
          <w:rFonts w:eastAsia="Calibri"/>
          <w:i w:val="0"/>
          <w:sz w:val="22"/>
          <w:szCs w:val="22"/>
          <w:lang w:val="pl-PL"/>
        </w:rPr>
      </w:pPr>
    </w:p>
    <w:p w:rsidR="00043CA6" w:rsidRDefault="00043CA6" w:rsidP="00043CA6">
      <w:pPr>
        <w:pStyle w:val="NormalnyWeb"/>
        <w:shd w:val="clear" w:color="auto" w:fill="FFFFFF"/>
        <w:spacing w:before="0" w:after="120"/>
        <w:rPr>
          <w:rFonts w:cs="Times New Roman"/>
        </w:rPr>
      </w:pP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284"/>
        <w:rPr>
          <w:rFonts w:cs="Times New Roman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lastRenderedPageBreak/>
        <w:t>Informujemy, że ma Pani/Pan prawo do:</w:t>
      </w:r>
    </w:p>
    <w:p w:rsidR="00043CA6" w:rsidRDefault="00043CA6" w:rsidP="00043CA6">
      <w:pPr>
        <w:pStyle w:val="NormalnyWeb"/>
        <w:numPr>
          <w:ilvl w:val="0"/>
          <w:numId w:val="14"/>
        </w:numPr>
        <w:shd w:val="clear" w:color="auto" w:fill="FFFFFF"/>
        <w:spacing w:before="0" w:after="120"/>
        <w:ind w:left="709" w:hanging="283"/>
        <w:rPr>
          <w:rFonts w:cs="Times New Roman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dostępu do swoich danych osobowych;</w:t>
      </w:r>
    </w:p>
    <w:p w:rsidR="00043CA6" w:rsidRDefault="00043CA6" w:rsidP="00043CA6">
      <w:pPr>
        <w:pStyle w:val="NormalnyWeb"/>
        <w:numPr>
          <w:ilvl w:val="0"/>
          <w:numId w:val="14"/>
        </w:numPr>
        <w:shd w:val="clear" w:color="auto" w:fill="FFFFFF"/>
        <w:spacing w:before="0" w:after="120"/>
        <w:ind w:left="709" w:hanging="283"/>
        <w:rPr>
          <w:rStyle w:val="Uwydatnienie"/>
          <w:rFonts w:eastAsia="Calibri"/>
          <w:i w:val="0"/>
          <w:iCs w:val="0"/>
        </w:rPr>
      </w:pPr>
      <w:r>
        <w:rPr>
          <w:rStyle w:val="Uwydatnienie"/>
          <w:rFonts w:eastAsia="Calibri"/>
          <w:sz w:val="22"/>
          <w:szCs w:val="22"/>
          <w:lang w:val="pl-PL"/>
        </w:rPr>
        <w:t>żądania sprostowania swoich danych osobowych, które są nieprawidłowe oraz uzupełnienia niekompletnych danych osobowych;</w:t>
      </w:r>
    </w:p>
    <w:p w:rsidR="00043CA6" w:rsidRDefault="00043CA6" w:rsidP="00043CA6">
      <w:pPr>
        <w:pStyle w:val="NormalnyWeb"/>
        <w:numPr>
          <w:ilvl w:val="0"/>
          <w:numId w:val="14"/>
        </w:numPr>
        <w:shd w:val="clear" w:color="auto" w:fill="FFFFFF"/>
        <w:spacing w:before="0" w:after="120"/>
        <w:ind w:left="709" w:hanging="283"/>
        <w:rPr>
          <w:rFonts w:cs="Times New Roman"/>
        </w:rPr>
      </w:pPr>
      <w:r>
        <w:rPr>
          <w:rStyle w:val="Uwydatnienie"/>
          <w:rFonts w:eastAsia="Calibri"/>
          <w:sz w:val="22"/>
          <w:szCs w:val="22"/>
          <w:lang w:val="pl-PL"/>
        </w:rPr>
        <w:t>żądania ograniczenia przetwarzania swoich danych osobowych;</w:t>
      </w:r>
    </w:p>
    <w:p w:rsidR="00043CA6" w:rsidRDefault="00043CA6" w:rsidP="00043CA6">
      <w:pPr>
        <w:pStyle w:val="NormalnyWeb"/>
        <w:numPr>
          <w:ilvl w:val="0"/>
          <w:numId w:val="14"/>
        </w:numPr>
        <w:shd w:val="clear" w:color="auto" w:fill="FFFFFF"/>
        <w:spacing w:before="0" w:after="120"/>
        <w:ind w:left="709" w:hanging="283"/>
        <w:rPr>
          <w:rStyle w:val="Uwydatnienie"/>
          <w:rFonts w:eastAsia="Calibri"/>
          <w:i w:val="0"/>
          <w:iCs w:val="0"/>
        </w:rPr>
      </w:pPr>
      <w:r>
        <w:rPr>
          <w:rStyle w:val="Uwydatnienie"/>
          <w:rFonts w:eastAsia="Calibri"/>
          <w:sz w:val="22"/>
          <w:szCs w:val="22"/>
          <w:lang w:val="pl-PL"/>
        </w:rPr>
        <w:t>wniesienia skargi do organu nadzorczego zajmującego się ochroną danych osobowych, tj. Prezesa Urzędu Ochrony Danych Osobowych.</w:t>
      </w: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425"/>
        <w:rPr>
          <w:rStyle w:val="Uwydatnienie"/>
          <w:rFonts w:eastAsia="Calibri"/>
          <w:i w:val="0"/>
          <w:iCs w:val="0"/>
          <w:sz w:val="22"/>
          <w:szCs w:val="22"/>
          <w:lang w:val="pl-PL"/>
        </w:rPr>
      </w:pPr>
      <w:r>
        <w:rPr>
          <w:rFonts w:cs="Times New Roman"/>
          <w:iCs/>
          <w:sz w:val="22"/>
          <w:szCs w:val="22"/>
          <w:lang w:val="pl-PL"/>
        </w:rPr>
        <w:t>Ponadto, informujemy, że nie przysługuje Pani/Panu:</w:t>
      </w:r>
    </w:p>
    <w:p w:rsidR="00043CA6" w:rsidRDefault="00043CA6" w:rsidP="00043CA6">
      <w:pPr>
        <w:pStyle w:val="NormalnyWeb"/>
        <w:numPr>
          <w:ilvl w:val="0"/>
          <w:numId w:val="15"/>
        </w:numPr>
        <w:shd w:val="clear" w:color="auto" w:fill="FFFFFF"/>
        <w:spacing w:before="0" w:after="120"/>
        <w:ind w:left="709" w:hanging="283"/>
        <w:rPr>
          <w:rStyle w:val="Uwydatnienie"/>
          <w:rFonts w:eastAsia="Calibri"/>
          <w:i w:val="0"/>
          <w:iCs w:val="0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w związku z art. 17 ust. 3 lit. b, d lub e RODO, prawo do usunięcia danych osobowych;</w:t>
      </w:r>
    </w:p>
    <w:p w:rsidR="00043CA6" w:rsidRDefault="00043CA6" w:rsidP="00043CA6">
      <w:pPr>
        <w:pStyle w:val="NormalnyWeb"/>
        <w:numPr>
          <w:ilvl w:val="0"/>
          <w:numId w:val="15"/>
        </w:numPr>
        <w:shd w:val="clear" w:color="auto" w:fill="FFFFFF"/>
        <w:spacing w:before="0" w:after="120"/>
        <w:ind w:left="709" w:hanging="283"/>
        <w:rPr>
          <w:rStyle w:val="Uwydatnienie"/>
          <w:rFonts w:eastAsia="Calibri"/>
          <w:i w:val="0"/>
          <w:iCs w:val="0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prawo do przenoszenia danych osobowych, o którym mowa w art. 20 RODO;</w:t>
      </w:r>
    </w:p>
    <w:p w:rsidR="00043CA6" w:rsidRDefault="00043CA6" w:rsidP="00043CA6">
      <w:pPr>
        <w:pStyle w:val="NormalnyWeb"/>
        <w:numPr>
          <w:ilvl w:val="0"/>
          <w:numId w:val="15"/>
        </w:numPr>
        <w:shd w:val="clear" w:color="auto" w:fill="FFFFFF"/>
        <w:spacing w:before="0" w:after="120"/>
        <w:ind w:left="709" w:hanging="283"/>
        <w:rPr>
          <w:rStyle w:val="Uwydatnienie"/>
          <w:rFonts w:eastAsia="Calibri"/>
          <w:i w:val="0"/>
          <w:iCs w:val="0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 xml:space="preserve">na podstawie art. 21 RODO prawo sprzeciwu, wobec przetwarzania danych osobowych, gdyż podstawą prawną przetwarzania ich danych osobowych jest art. 6 ust. 1 lit. c RODO. </w:t>
      </w: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425"/>
        <w:rPr>
          <w:rStyle w:val="Uwydatnienie"/>
          <w:rFonts w:eastAsia="Calibri"/>
          <w:i w:val="0"/>
          <w:iCs w:val="0"/>
          <w:sz w:val="22"/>
          <w:szCs w:val="22"/>
          <w:lang w:val="pl-PL"/>
        </w:rPr>
      </w:pPr>
      <w:r>
        <w:rPr>
          <w:rStyle w:val="Uwydatnienie"/>
          <w:rFonts w:eastAsia="Calibri"/>
          <w:sz w:val="22"/>
          <w:szCs w:val="22"/>
          <w:lang w:val="pl-PL"/>
        </w:rPr>
        <w:t>Informujemy, że nie korzystamy z systemów służących do zautomatyzowanego podejmowania decyzji.</w:t>
      </w:r>
    </w:p>
    <w:p w:rsidR="00043CA6" w:rsidRDefault="00043CA6" w:rsidP="00043CA6">
      <w:pPr>
        <w:pStyle w:val="NormalnyWeb"/>
        <w:numPr>
          <w:ilvl w:val="3"/>
          <w:numId w:val="8"/>
        </w:numPr>
        <w:shd w:val="clear" w:color="auto" w:fill="FFFFFF"/>
        <w:spacing w:before="0" w:after="120"/>
        <w:ind w:left="284" w:hanging="425"/>
        <w:rPr>
          <w:rFonts w:cs="Times New Roman"/>
        </w:rPr>
      </w:pPr>
      <w:r>
        <w:rPr>
          <w:rStyle w:val="Uwydatnienie"/>
          <w:rFonts w:eastAsia="Calibri"/>
          <w:sz w:val="22"/>
          <w:szCs w:val="22"/>
          <w:lang w:val="pl-PL"/>
        </w:rPr>
        <w:t>Dane udostępnione przez Panią/Pana nie będą podlegały profilowaniu.</w:t>
      </w:r>
    </w:p>
    <w:p w:rsidR="00043CA6" w:rsidRDefault="00043CA6" w:rsidP="00043CA6">
      <w:pPr>
        <w:spacing w:after="120" w:line="276" w:lineRule="auto"/>
        <w:jc w:val="both"/>
        <w:rPr>
          <w:rFonts w:ascii="Times New Roman" w:hAnsi="Times New Roman" w:cs="Times New Roman"/>
          <w:sz w:val="22"/>
          <w:highlight w:val="yellow"/>
        </w:rPr>
      </w:pPr>
    </w:p>
    <w:p w:rsidR="00043CA6" w:rsidRDefault="00043CA6" w:rsidP="00043CA6">
      <w:pPr>
        <w:spacing w:after="120" w:line="276" w:lineRule="auto"/>
        <w:jc w:val="both"/>
        <w:rPr>
          <w:rFonts w:ascii="Times New Roman" w:hAnsi="Times New Roman" w:cs="Times New Roman"/>
          <w:sz w:val="22"/>
          <w:highlight w:val="yellow"/>
        </w:rPr>
      </w:pPr>
    </w:p>
    <w:p w:rsidR="00043CA6" w:rsidRDefault="00043CA6" w:rsidP="00043CA6">
      <w:pPr>
        <w:spacing w:after="120" w:line="276" w:lineRule="auto"/>
        <w:jc w:val="both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120" w:line="276" w:lineRule="auto"/>
        <w:ind w:right="-567"/>
        <w:jc w:val="both"/>
        <w:textAlignment w:val="baseline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120" w:line="276" w:lineRule="auto"/>
        <w:ind w:right="-567"/>
        <w:jc w:val="both"/>
        <w:textAlignment w:val="baseline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120" w:line="276" w:lineRule="auto"/>
        <w:ind w:right="-567"/>
        <w:jc w:val="both"/>
        <w:textAlignment w:val="baseline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120" w:line="276" w:lineRule="auto"/>
        <w:ind w:right="-567"/>
        <w:jc w:val="both"/>
        <w:textAlignment w:val="baseline"/>
        <w:rPr>
          <w:rFonts w:ascii="Times New Roman" w:hAnsi="Times New Roman" w:cs="Times New Roman"/>
          <w:sz w:val="22"/>
        </w:rPr>
      </w:pPr>
    </w:p>
    <w:p w:rsidR="00043CA6" w:rsidRDefault="00043CA6" w:rsidP="00043CA6">
      <w:pPr>
        <w:spacing w:after="120" w:line="276" w:lineRule="auto"/>
        <w:ind w:right="-567"/>
        <w:jc w:val="both"/>
        <w:textAlignment w:val="baseli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Koszalin, dnia .….….. ... ..     2026 r.                                       …………………………………</w:t>
      </w:r>
    </w:p>
    <w:p w:rsidR="00043CA6" w:rsidRDefault="00043CA6" w:rsidP="00043CA6">
      <w:pPr>
        <w:ind w:left="4956"/>
        <w:jc w:val="center"/>
        <w:textAlignment w:val="baseline"/>
        <w:rPr>
          <w:rFonts w:ascii="Times New Roman" w:hAnsi="Times New Roman" w:cs="Times New Roman"/>
          <w:sz w:val="22"/>
          <w:vertAlign w:val="superscript"/>
        </w:rPr>
      </w:pPr>
      <w:r>
        <w:rPr>
          <w:rFonts w:ascii="Times New Roman" w:hAnsi="Times New Roman" w:cs="Times New Roman"/>
          <w:sz w:val="22"/>
          <w:vertAlign w:val="superscript"/>
        </w:rPr>
        <w:t xml:space="preserve"> ( podpis Obdarowanego ) </w:t>
      </w:r>
    </w:p>
    <w:p w:rsidR="00043CA6" w:rsidRDefault="00043CA6" w:rsidP="00043CA6">
      <w:pPr>
        <w:ind w:left="4956"/>
        <w:jc w:val="center"/>
        <w:textAlignment w:val="baseline"/>
        <w:rPr>
          <w:rFonts w:ascii="Times New Roman" w:hAnsi="Times New Roman" w:cs="Times New Roman"/>
          <w:sz w:val="22"/>
          <w:vertAlign w:val="superscript"/>
        </w:rPr>
      </w:pPr>
    </w:p>
    <w:p w:rsidR="00043CA6" w:rsidRDefault="00043CA6" w:rsidP="00043CA6">
      <w:pPr>
        <w:ind w:left="4956"/>
        <w:jc w:val="center"/>
        <w:textAlignment w:val="baseline"/>
        <w:rPr>
          <w:rFonts w:ascii="Times New Roman" w:hAnsi="Times New Roman" w:cs="Times New Roman"/>
          <w:sz w:val="22"/>
          <w:vertAlign w:val="superscript"/>
        </w:rPr>
      </w:pPr>
    </w:p>
    <w:p w:rsidR="00043CA6" w:rsidRDefault="00043CA6" w:rsidP="00043CA6">
      <w:pPr>
        <w:spacing w:after="0"/>
        <w:rPr>
          <w:rFonts w:ascii="Times New Roman" w:hAnsi="Times New Roman" w:cs="Times New Roman"/>
          <w:sz w:val="22"/>
          <w:vertAlign w:val="superscript"/>
        </w:rPr>
        <w:sectPr w:rsidR="00043CA6">
          <w:pgSz w:w="11906" w:h="16838"/>
          <w:pgMar w:top="993" w:right="1417" w:bottom="993" w:left="1417" w:header="708" w:footer="708" w:gutter="0"/>
          <w:pgNumType w:start="0"/>
          <w:cols w:space="708"/>
        </w:sectPr>
      </w:pPr>
    </w:p>
    <w:p w:rsidR="00043CA6" w:rsidRDefault="00043CA6" w:rsidP="00043CA6">
      <w:pPr>
        <w:spacing w:line="360" w:lineRule="auto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Załącznik nr 2</w:t>
      </w:r>
    </w:p>
    <w:p w:rsidR="00043CA6" w:rsidRDefault="00043CA6" w:rsidP="00043CA6">
      <w:pPr>
        <w:spacing w:line="360" w:lineRule="auto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do umowy darowizny nr …………….          z dnia  …………………….. r. </w:t>
      </w:r>
    </w:p>
    <w:p w:rsidR="00043CA6" w:rsidRDefault="00043CA6" w:rsidP="00043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zbiór składników mienia ruchomego Wyższej Szkoły Straży Granicznej </w:t>
      </w:r>
      <w:r>
        <w:rPr>
          <w:rFonts w:ascii="Times New Roman" w:hAnsi="Times New Roman" w:cs="Times New Roman"/>
          <w:b/>
          <w:sz w:val="24"/>
        </w:rPr>
        <w:br/>
        <w:t>zakwalifikowanych jako darowizna dla ……………………….</w:t>
      </w:r>
    </w:p>
    <w:tbl>
      <w:tblPr>
        <w:tblW w:w="107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543"/>
        <w:gridCol w:w="709"/>
        <w:gridCol w:w="508"/>
        <w:gridCol w:w="767"/>
        <w:gridCol w:w="1136"/>
        <w:gridCol w:w="1415"/>
        <w:gridCol w:w="989"/>
        <w:gridCol w:w="1133"/>
      </w:tblGrid>
      <w:tr w:rsidR="00043CA6" w:rsidTr="00C0135D">
        <w:trPr>
          <w:trHeight w:val="25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składnika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Kat.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użyt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cena jedn. ewidencyjna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wartość ewidencyjna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cena jedn. rynkowa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wartość rynkowa</w:t>
            </w:r>
          </w:p>
        </w:tc>
      </w:tr>
      <w:tr w:rsidR="00043CA6" w:rsidTr="00C0135D">
        <w:trPr>
          <w:trHeight w:val="19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043CA6" w:rsidTr="00C0135D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CA6" w:rsidRDefault="00043CA6" w:rsidP="00C0135D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CA6" w:rsidRDefault="00043CA6" w:rsidP="00C0135D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CA6" w:rsidRDefault="00043CA6" w:rsidP="00C0135D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CA6" w:rsidRDefault="00043CA6" w:rsidP="00C0135D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3CA6" w:rsidRDefault="00043CA6" w:rsidP="00C0135D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3CA6" w:rsidRDefault="00043CA6" w:rsidP="00C0135D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3CA6" w:rsidRDefault="00043CA6" w:rsidP="00C0135D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3CA6" w:rsidRDefault="00043CA6" w:rsidP="00C0135D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3CA6" w:rsidRDefault="00043CA6" w:rsidP="00C0135D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43CA6" w:rsidTr="00C0135D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CA6" w:rsidRDefault="00043CA6" w:rsidP="00C0135D">
            <w:pPr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CA6" w:rsidRDefault="00043CA6" w:rsidP="00C0135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43CA6" w:rsidRDefault="00043CA6" w:rsidP="00C0135D">
            <w:pPr>
              <w:spacing w:before="100" w:beforeAutospacing="1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43CA6" w:rsidRDefault="00043CA6" w:rsidP="00C0135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43CA6" w:rsidRDefault="00043CA6" w:rsidP="00C0135D">
            <w:pPr>
              <w:spacing w:before="100" w:beforeAutospacing="1"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43CA6" w:rsidRDefault="00043CA6" w:rsidP="00C0135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:rsidR="00043CA6" w:rsidRDefault="00043CA6" w:rsidP="00043CA6">
      <w:pPr>
        <w:textAlignment w:val="baseline"/>
        <w:rPr>
          <w:rFonts w:ascii="Times New Roman" w:hAnsi="Times New Roman" w:cs="Times New Roman"/>
          <w:sz w:val="22"/>
          <w:vertAlign w:val="superscript"/>
        </w:rPr>
      </w:pPr>
    </w:p>
    <w:p w:rsidR="00043CA6" w:rsidRDefault="00043CA6" w:rsidP="00043CA6">
      <w:pPr>
        <w:textAlignment w:val="baseline"/>
        <w:rPr>
          <w:rFonts w:ascii="Times New Roman" w:hAnsi="Times New Roman" w:cs="Times New Roman"/>
          <w:sz w:val="22"/>
          <w:vertAlign w:val="superscript"/>
        </w:rPr>
      </w:pPr>
    </w:p>
    <w:p w:rsidR="00043CA6" w:rsidRDefault="00043CA6" w:rsidP="00043CA6">
      <w:pPr>
        <w:textAlignment w:val="baseline"/>
        <w:rPr>
          <w:rFonts w:ascii="Times New Roman" w:hAnsi="Times New Roman" w:cs="Times New Roman"/>
          <w:sz w:val="22"/>
          <w:vertAlign w:val="superscript"/>
        </w:rPr>
      </w:pPr>
    </w:p>
    <w:p w:rsidR="00043CA6" w:rsidRDefault="00043CA6" w:rsidP="00043CA6">
      <w:pPr>
        <w:jc w:val="both"/>
        <w:rPr>
          <w:rFonts w:ascii="Times New Roman" w:hAnsi="Times New Roman"/>
          <w:sz w:val="22"/>
        </w:rPr>
      </w:pPr>
    </w:p>
    <w:p w:rsidR="00043CA6" w:rsidRDefault="00043CA6" w:rsidP="00043CA6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…………………………………………………….</w:t>
      </w:r>
    </w:p>
    <w:p w:rsidR="00043CA6" w:rsidRDefault="00043CA6" w:rsidP="00043CA6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(podpis Darczyńcy)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(podpis Obdarowanego)</w:t>
      </w:r>
    </w:p>
    <w:p w:rsidR="00043CA6" w:rsidRDefault="00043CA6" w:rsidP="00043CA6"/>
    <w:p w:rsidR="0091425E" w:rsidRDefault="0091425E"/>
    <w:sectPr w:rsidR="0091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BE9"/>
    <w:multiLevelType w:val="hybridMultilevel"/>
    <w:tmpl w:val="35428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F76C5"/>
    <w:multiLevelType w:val="hybridMultilevel"/>
    <w:tmpl w:val="61D6DB74"/>
    <w:lvl w:ilvl="0" w:tplc="D86AE64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32CA"/>
    <w:multiLevelType w:val="hybridMultilevel"/>
    <w:tmpl w:val="E88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0FB0"/>
    <w:multiLevelType w:val="hybridMultilevel"/>
    <w:tmpl w:val="E88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6A4D"/>
    <w:multiLevelType w:val="hybridMultilevel"/>
    <w:tmpl w:val="0D1423E0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29CC3B7B"/>
    <w:multiLevelType w:val="hybridMultilevel"/>
    <w:tmpl w:val="55D40E1E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318B68A4"/>
    <w:multiLevelType w:val="hybridMultilevel"/>
    <w:tmpl w:val="3E1E7E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7C349B"/>
    <w:multiLevelType w:val="hybridMultilevel"/>
    <w:tmpl w:val="E88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C572F"/>
    <w:multiLevelType w:val="hybridMultilevel"/>
    <w:tmpl w:val="E88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659D3"/>
    <w:multiLevelType w:val="hybridMultilevel"/>
    <w:tmpl w:val="E88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F1B12"/>
    <w:multiLevelType w:val="hybridMultilevel"/>
    <w:tmpl w:val="4BDEFC6E"/>
    <w:lvl w:ilvl="0" w:tplc="B1827AA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23D63"/>
    <w:multiLevelType w:val="hybridMultilevel"/>
    <w:tmpl w:val="5D12E33C"/>
    <w:lvl w:ilvl="0" w:tplc="18C6D71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45B7A"/>
    <w:multiLevelType w:val="hybridMultilevel"/>
    <w:tmpl w:val="573C2F34"/>
    <w:lvl w:ilvl="0" w:tplc="3CB8E44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72FA1"/>
    <w:multiLevelType w:val="hybridMultilevel"/>
    <w:tmpl w:val="E88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B68B7"/>
    <w:multiLevelType w:val="hybridMultilevel"/>
    <w:tmpl w:val="E88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A6"/>
    <w:rsid w:val="00043CA6"/>
    <w:rsid w:val="002E0182"/>
    <w:rsid w:val="00826658"/>
    <w:rsid w:val="0091425E"/>
    <w:rsid w:val="00B1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2066"/>
  <w15:chartTrackingRefBased/>
  <w15:docId w15:val="{EAD053C0-C63D-480C-8113-924BE2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CA6"/>
    <w:pPr>
      <w:spacing w:line="254" w:lineRule="auto"/>
    </w:pPr>
    <w:rPr>
      <w:rFonts w:ascii="Fira Sans" w:hAnsi="Fira Sans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43CA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043CA6"/>
    <w:pPr>
      <w:spacing w:before="100" w:after="100" w:line="240" w:lineRule="auto"/>
      <w:jc w:val="both"/>
    </w:pPr>
    <w:rPr>
      <w:rFonts w:ascii="Times New Roman" w:eastAsia="Times New Roman" w:hAnsi="Times New Roman" w:cs="Calibri"/>
      <w:kern w:val="2"/>
      <w:sz w:val="20"/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043CA6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qFormat/>
    <w:rsid w:val="00043C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wssg@strazgraniczna.pl" TargetMode="External"/><Relationship Id="rId5" Type="http://schemas.openxmlformats.org/officeDocument/2006/relationships/hyperlink" Target="mailto:rektor.w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1373</Words>
  <Characters>8240</Characters>
  <Application>Microsoft Office Word</Application>
  <DocSecurity>0</DocSecurity>
  <Lines>68</Lines>
  <Paragraphs>19</Paragraphs>
  <ScaleCrop>false</ScaleCrop>
  <Company>Straż Graniczna</Company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Trusiewicz Beata</dc:creator>
  <cp:keywords/>
  <dc:description/>
  <cp:lastModifiedBy>Trusiewicz Beata</cp:lastModifiedBy>
  <cp:revision>4</cp:revision>
  <dcterms:created xsi:type="dcterms:W3CDTF">2026-03-17T09:35:00Z</dcterms:created>
  <dcterms:modified xsi:type="dcterms:W3CDTF">2026-03-17T11:42:00Z</dcterms:modified>
</cp:coreProperties>
</file>