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607" w:rsidRPr="00D46885" w:rsidRDefault="00301607" w:rsidP="008C69AD">
      <w:pPr>
        <w:pStyle w:val="Nagwek1"/>
        <w:jc w:val="center"/>
        <w:rPr>
          <w:rFonts w:hint="eastAsia"/>
          <w:b w:val="0"/>
        </w:rPr>
      </w:pPr>
      <w:r>
        <w:rPr>
          <w:rFonts w:ascii="Segoe UI Symbol" w:hAnsi="Segoe UI Symbol" w:cs="Segoe UI Symbol"/>
        </w:rPr>
        <w:t>📘</w:t>
      </w:r>
      <w:r>
        <w:t xml:space="preserve"> </w:t>
      </w:r>
      <w:r w:rsidRPr="00D46885">
        <w:rPr>
          <w:rStyle w:val="StrongEmphasis"/>
          <w:b/>
        </w:rPr>
        <w:t>JAK KORZYSTAĆ Z KATALOGU ONLINE MAK+</w:t>
      </w:r>
    </w:p>
    <w:p w:rsidR="00301607" w:rsidRPr="008C69AD" w:rsidRDefault="00301607" w:rsidP="00301607">
      <w:pPr>
        <w:pStyle w:val="Nagwek2"/>
        <w:rPr>
          <w:rFonts w:hint="eastAsia"/>
          <w:i/>
          <w:u w:val="single"/>
        </w:rPr>
      </w:pPr>
      <w:r>
        <w:rPr>
          <w:rFonts w:ascii="Segoe UI Symbol" w:hAnsi="Segoe UI Symbol" w:cs="Segoe UI Symbol"/>
        </w:rPr>
        <w:t>🔎</w:t>
      </w:r>
      <w:r>
        <w:t xml:space="preserve"> </w:t>
      </w:r>
      <w:r>
        <w:rPr>
          <w:rStyle w:val="StrongEmphasis"/>
        </w:rPr>
        <w:t>1</w:t>
      </w:r>
      <w:r w:rsidRPr="008C69AD">
        <w:rPr>
          <w:rStyle w:val="StrongEmphasis"/>
          <w:b/>
        </w:rPr>
        <w:t xml:space="preserve">. </w:t>
      </w:r>
      <w:r w:rsidRPr="008C69AD">
        <w:rPr>
          <w:rStyle w:val="StrongEmphasis"/>
          <w:b/>
          <w:i/>
          <w:u w:val="single"/>
        </w:rPr>
        <w:t>Wejdź do katalogu MAK+</w:t>
      </w:r>
    </w:p>
    <w:p w:rsidR="00301607" w:rsidRPr="008C69AD" w:rsidRDefault="00301607" w:rsidP="00301607">
      <w:pPr>
        <w:pStyle w:val="Textbody"/>
        <w:rPr>
          <w:rFonts w:hint="eastAsia"/>
          <w:sz w:val="32"/>
          <w:szCs w:val="32"/>
        </w:rPr>
      </w:pPr>
      <w:r w:rsidRPr="008C69AD">
        <w:rPr>
          <w:sz w:val="32"/>
          <w:szCs w:val="32"/>
        </w:rPr>
        <w:t xml:space="preserve">Adres katalogu Biblioteki WSSG: </w:t>
      </w:r>
      <w:r w:rsidRPr="008C69AD">
        <w:rPr>
          <w:rStyle w:val="StrongEmphasis"/>
          <w:sz w:val="32"/>
          <w:szCs w:val="32"/>
          <w:u w:val="single"/>
        </w:rPr>
        <w:t>https://szukamksiążki.pl/SkNewWeb/bstart/523002873</w:t>
      </w:r>
    </w:p>
    <w:p w:rsidR="00301607" w:rsidRPr="008C69AD" w:rsidRDefault="00301607" w:rsidP="005A3A2B">
      <w:pPr>
        <w:pStyle w:val="Textbody"/>
        <w:spacing w:line="240" w:lineRule="auto"/>
        <w:rPr>
          <w:rFonts w:hint="eastAsia"/>
          <w:sz w:val="32"/>
          <w:szCs w:val="32"/>
        </w:rPr>
      </w:pPr>
      <w:r w:rsidRPr="008C69AD">
        <w:rPr>
          <w:sz w:val="32"/>
          <w:szCs w:val="32"/>
        </w:rPr>
        <w:t>Możesz wejść:</w:t>
      </w:r>
    </w:p>
    <w:p w:rsidR="00301607" w:rsidRPr="008C69AD" w:rsidRDefault="00301607" w:rsidP="00301607">
      <w:pPr>
        <w:pStyle w:val="Textbody"/>
        <w:numPr>
          <w:ilvl w:val="0"/>
          <w:numId w:val="1"/>
        </w:numPr>
        <w:rPr>
          <w:rFonts w:hint="eastAsia"/>
          <w:sz w:val="32"/>
          <w:szCs w:val="32"/>
        </w:rPr>
      </w:pPr>
      <w:r w:rsidRPr="008C69AD">
        <w:rPr>
          <w:sz w:val="32"/>
          <w:szCs w:val="32"/>
        </w:rPr>
        <w:t>z komputera w Bibliotece,</w:t>
      </w:r>
    </w:p>
    <w:p w:rsidR="00301607" w:rsidRPr="008C69AD" w:rsidRDefault="00301607" w:rsidP="00301607">
      <w:pPr>
        <w:pStyle w:val="Textbody"/>
        <w:numPr>
          <w:ilvl w:val="0"/>
          <w:numId w:val="1"/>
        </w:numPr>
        <w:rPr>
          <w:rFonts w:hint="eastAsia"/>
          <w:sz w:val="32"/>
          <w:szCs w:val="32"/>
        </w:rPr>
      </w:pPr>
      <w:r w:rsidRPr="008C69AD">
        <w:rPr>
          <w:sz w:val="32"/>
          <w:szCs w:val="32"/>
        </w:rPr>
        <w:t>z własnego laptopa lub telefonu</w:t>
      </w:r>
      <w:r w:rsidR="008C69AD" w:rsidRPr="008C69AD">
        <w:rPr>
          <w:sz w:val="32"/>
          <w:szCs w:val="32"/>
        </w:rPr>
        <w:t xml:space="preserve"> lub innego nośnika elektronicznego z dostępem do </w:t>
      </w:r>
      <w:r w:rsidR="006F5997">
        <w:rPr>
          <w:sz w:val="32"/>
          <w:szCs w:val="32"/>
        </w:rPr>
        <w:t>I</w:t>
      </w:r>
      <w:r w:rsidR="008C69AD" w:rsidRPr="008C69AD">
        <w:rPr>
          <w:sz w:val="32"/>
          <w:szCs w:val="32"/>
        </w:rPr>
        <w:t>nternetu</w:t>
      </w:r>
      <w:r w:rsidRPr="008C69AD">
        <w:rPr>
          <w:sz w:val="32"/>
          <w:szCs w:val="32"/>
        </w:rPr>
        <w:t>.</w:t>
      </w:r>
    </w:p>
    <w:p w:rsidR="00301607" w:rsidRDefault="00301607" w:rsidP="00301607">
      <w:pPr>
        <w:pStyle w:val="Nagwek2"/>
        <w:rPr>
          <w:rFonts w:hint="eastAsia"/>
        </w:rPr>
      </w:pPr>
      <w:r>
        <w:rPr>
          <w:rFonts w:ascii="Segoe UI Symbol" w:hAnsi="Segoe UI Symbol" w:cs="Segoe UI Symbol"/>
        </w:rPr>
        <w:t>📚</w:t>
      </w:r>
      <w:r>
        <w:t xml:space="preserve"> </w:t>
      </w:r>
      <w:r>
        <w:rPr>
          <w:rStyle w:val="StrongEmphasis"/>
        </w:rPr>
        <w:t xml:space="preserve">2. </w:t>
      </w:r>
      <w:r w:rsidRPr="008C69AD">
        <w:rPr>
          <w:rStyle w:val="StrongEmphasis"/>
          <w:b/>
          <w:i/>
          <w:u w:val="single"/>
        </w:rPr>
        <w:t>Wyszukaj książkę</w:t>
      </w:r>
    </w:p>
    <w:p w:rsidR="00301607" w:rsidRPr="008C69AD" w:rsidRDefault="00301607" w:rsidP="005A3A2B">
      <w:pPr>
        <w:pStyle w:val="Textbody"/>
        <w:spacing w:line="240" w:lineRule="auto"/>
        <w:rPr>
          <w:rFonts w:hint="eastAsia"/>
          <w:sz w:val="32"/>
          <w:szCs w:val="32"/>
        </w:rPr>
      </w:pPr>
      <w:r w:rsidRPr="008C69AD">
        <w:rPr>
          <w:sz w:val="32"/>
          <w:szCs w:val="32"/>
        </w:rPr>
        <w:t>W polu wyszukiwania wpisz:</w:t>
      </w:r>
    </w:p>
    <w:p w:rsidR="00301607" w:rsidRPr="008C69AD" w:rsidRDefault="00301607" w:rsidP="00301607">
      <w:pPr>
        <w:pStyle w:val="Textbody"/>
        <w:numPr>
          <w:ilvl w:val="0"/>
          <w:numId w:val="2"/>
        </w:numPr>
        <w:rPr>
          <w:rFonts w:hint="eastAsia"/>
          <w:sz w:val="32"/>
          <w:szCs w:val="32"/>
        </w:rPr>
      </w:pPr>
      <w:r w:rsidRPr="008C69AD">
        <w:rPr>
          <w:sz w:val="32"/>
          <w:szCs w:val="32"/>
        </w:rPr>
        <w:t>tytuł,</w:t>
      </w:r>
    </w:p>
    <w:p w:rsidR="00301607" w:rsidRPr="008C69AD" w:rsidRDefault="00301607" w:rsidP="00301607">
      <w:pPr>
        <w:pStyle w:val="Textbody"/>
        <w:numPr>
          <w:ilvl w:val="0"/>
          <w:numId w:val="2"/>
        </w:numPr>
        <w:rPr>
          <w:rFonts w:hint="eastAsia"/>
          <w:sz w:val="32"/>
          <w:szCs w:val="32"/>
        </w:rPr>
      </w:pPr>
      <w:r w:rsidRPr="008C69AD">
        <w:rPr>
          <w:sz w:val="32"/>
          <w:szCs w:val="32"/>
        </w:rPr>
        <w:t>autora,</w:t>
      </w:r>
    </w:p>
    <w:p w:rsidR="000D556D" w:rsidRDefault="000D556D" w:rsidP="000D556D">
      <w:pPr>
        <w:pStyle w:val="Textbody"/>
        <w:rPr>
          <w:sz w:val="32"/>
          <w:szCs w:val="32"/>
        </w:rPr>
      </w:pPr>
      <w:r>
        <w:rPr>
          <w:sz w:val="32"/>
          <w:szCs w:val="32"/>
        </w:rPr>
        <w:t>szukanie zaawansowane wpisz:</w:t>
      </w:r>
    </w:p>
    <w:p w:rsidR="00301607" w:rsidRPr="000D556D" w:rsidRDefault="00301607" w:rsidP="0011301A">
      <w:pPr>
        <w:pStyle w:val="Textbody"/>
        <w:numPr>
          <w:ilvl w:val="0"/>
          <w:numId w:val="2"/>
        </w:numPr>
        <w:rPr>
          <w:rFonts w:hint="eastAsia"/>
          <w:sz w:val="32"/>
          <w:szCs w:val="32"/>
        </w:rPr>
      </w:pPr>
      <w:r w:rsidRPr="000D556D">
        <w:rPr>
          <w:sz w:val="32"/>
          <w:szCs w:val="32"/>
        </w:rPr>
        <w:t>słowo kluczowe,</w:t>
      </w:r>
      <w:r w:rsidR="000D556D">
        <w:rPr>
          <w:sz w:val="32"/>
          <w:szCs w:val="32"/>
        </w:rPr>
        <w:t xml:space="preserve"> </w:t>
      </w:r>
      <w:r w:rsidR="000D556D" w:rsidRPr="000D556D">
        <w:rPr>
          <w:sz w:val="32"/>
          <w:szCs w:val="32"/>
        </w:rPr>
        <w:t>hasło przedmiotowe, gatunek, ISBN, rok wydania</w:t>
      </w:r>
    </w:p>
    <w:p w:rsidR="000D556D" w:rsidRDefault="00301607" w:rsidP="00301607">
      <w:pPr>
        <w:pStyle w:val="Textbody"/>
        <w:rPr>
          <w:rFonts w:hint="eastAsia"/>
          <w:sz w:val="32"/>
          <w:szCs w:val="32"/>
        </w:rPr>
      </w:pPr>
      <w:r w:rsidRPr="008C69AD">
        <w:rPr>
          <w:sz w:val="32"/>
          <w:szCs w:val="32"/>
        </w:rPr>
        <w:t>Możesz używać filtrów</w:t>
      </w:r>
      <w:r w:rsidR="008C69AD" w:rsidRPr="008C69AD">
        <w:rPr>
          <w:sz w:val="32"/>
          <w:szCs w:val="32"/>
        </w:rPr>
        <w:t>, np. „książki”, „czasopisma”, „dokumenty elektroniczne” itp.</w:t>
      </w:r>
      <w:bookmarkStart w:id="0" w:name="_GoBack"/>
      <w:bookmarkEnd w:id="0"/>
    </w:p>
    <w:p w:rsidR="00301607" w:rsidRPr="008C69AD" w:rsidRDefault="00301607" w:rsidP="00301607">
      <w:pPr>
        <w:pStyle w:val="Nagwek2"/>
        <w:rPr>
          <w:rFonts w:hint="eastAsia"/>
          <w:b w:val="0"/>
          <w:i/>
          <w:u w:val="single"/>
        </w:rPr>
      </w:pPr>
      <w:r>
        <w:rPr>
          <w:rFonts w:ascii="Segoe UI Symbol" w:hAnsi="Segoe UI Symbol" w:cs="Segoe UI Symbol"/>
        </w:rPr>
        <w:t>📖</w:t>
      </w:r>
      <w:r>
        <w:t xml:space="preserve"> </w:t>
      </w:r>
      <w:r>
        <w:rPr>
          <w:rStyle w:val="StrongEmphasis"/>
        </w:rPr>
        <w:t xml:space="preserve">3. </w:t>
      </w:r>
      <w:r w:rsidRPr="008C69AD">
        <w:rPr>
          <w:rStyle w:val="StrongEmphasis"/>
          <w:b/>
          <w:i/>
          <w:u w:val="single"/>
        </w:rPr>
        <w:t>Sprawdź dostępność</w:t>
      </w:r>
    </w:p>
    <w:p w:rsidR="00301607" w:rsidRPr="008C69AD" w:rsidRDefault="00301607" w:rsidP="00301607">
      <w:pPr>
        <w:pStyle w:val="Textbody"/>
        <w:rPr>
          <w:rFonts w:hint="eastAsia"/>
          <w:sz w:val="32"/>
          <w:szCs w:val="32"/>
        </w:rPr>
      </w:pPr>
      <w:r w:rsidRPr="008C69AD">
        <w:rPr>
          <w:sz w:val="32"/>
          <w:szCs w:val="32"/>
        </w:rPr>
        <w:t>Przy każdej książce zobaczysz informację:</w:t>
      </w:r>
    </w:p>
    <w:p w:rsidR="00301607" w:rsidRPr="008C69AD" w:rsidRDefault="005A3A2B" w:rsidP="00301607">
      <w:pPr>
        <w:pStyle w:val="Textbody"/>
        <w:numPr>
          <w:ilvl w:val="0"/>
          <w:numId w:val="3"/>
        </w:numPr>
        <w:rPr>
          <w:rFonts w:hint="eastAsia"/>
          <w:sz w:val="32"/>
          <w:szCs w:val="32"/>
        </w:rPr>
      </w:pPr>
      <w:r>
        <w:rPr>
          <w:rStyle w:val="StrongEmphasis"/>
          <w:sz w:val="32"/>
          <w:szCs w:val="32"/>
        </w:rPr>
        <w:t>D</w:t>
      </w:r>
      <w:r w:rsidR="005C1F9A">
        <w:rPr>
          <w:rStyle w:val="StrongEmphasis"/>
          <w:sz w:val="32"/>
          <w:szCs w:val="32"/>
        </w:rPr>
        <w:t>o wypożyczenia</w:t>
      </w:r>
      <w:r w:rsidR="00301607" w:rsidRPr="008C69AD">
        <w:rPr>
          <w:sz w:val="32"/>
          <w:szCs w:val="32"/>
        </w:rPr>
        <w:t xml:space="preserve"> – możesz wypożyczyć,</w:t>
      </w:r>
    </w:p>
    <w:p w:rsidR="00301607" w:rsidRPr="008C69AD" w:rsidRDefault="008C69AD" w:rsidP="00301607">
      <w:pPr>
        <w:pStyle w:val="Textbody"/>
        <w:numPr>
          <w:ilvl w:val="0"/>
          <w:numId w:val="3"/>
        </w:numPr>
        <w:rPr>
          <w:rFonts w:hint="eastAsia"/>
          <w:sz w:val="32"/>
          <w:szCs w:val="32"/>
        </w:rPr>
      </w:pPr>
      <w:r w:rsidRPr="008C69AD">
        <w:rPr>
          <w:rStyle w:val="StrongEmphasis"/>
          <w:rFonts w:hint="eastAsia"/>
          <w:i/>
          <w:sz w:val="32"/>
          <w:szCs w:val="32"/>
        </w:rPr>
        <w:lastRenderedPageBreak/>
        <w:t>W</w:t>
      </w:r>
      <w:r w:rsidRPr="008C69AD">
        <w:rPr>
          <w:rStyle w:val="StrongEmphasis"/>
          <w:i/>
          <w:sz w:val="32"/>
          <w:szCs w:val="32"/>
        </w:rPr>
        <w:t xml:space="preserve"> w</w:t>
      </w:r>
      <w:r w:rsidR="00301607" w:rsidRPr="008C69AD">
        <w:rPr>
          <w:rStyle w:val="StrongEmphasis"/>
          <w:i/>
          <w:sz w:val="32"/>
          <w:szCs w:val="32"/>
        </w:rPr>
        <w:t>ypożycz</w:t>
      </w:r>
      <w:r w:rsidRPr="008C69AD">
        <w:rPr>
          <w:rStyle w:val="StrongEmphasis"/>
          <w:i/>
          <w:sz w:val="32"/>
          <w:szCs w:val="32"/>
        </w:rPr>
        <w:t>eniu</w:t>
      </w:r>
      <w:r w:rsidR="00301607" w:rsidRPr="008C69AD">
        <w:rPr>
          <w:sz w:val="32"/>
          <w:szCs w:val="32"/>
        </w:rPr>
        <w:t xml:space="preserve"> – książka jest aktualnie u czytelnika,</w:t>
      </w:r>
    </w:p>
    <w:p w:rsidR="00301607" w:rsidRPr="008C69AD" w:rsidRDefault="00D46885" w:rsidP="00301607">
      <w:pPr>
        <w:pStyle w:val="Textbody"/>
        <w:numPr>
          <w:ilvl w:val="0"/>
          <w:numId w:val="3"/>
        </w:numPr>
        <w:rPr>
          <w:rFonts w:hint="eastAsia"/>
          <w:sz w:val="32"/>
          <w:szCs w:val="32"/>
        </w:rPr>
      </w:pPr>
      <w:r>
        <w:rPr>
          <w:rStyle w:val="StrongEmphasis"/>
          <w:rFonts w:hint="eastAsia"/>
          <w:sz w:val="32"/>
          <w:szCs w:val="32"/>
        </w:rPr>
        <w:t>C</w:t>
      </w:r>
      <w:r>
        <w:rPr>
          <w:rStyle w:val="StrongEmphasis"/>
          <w:sz w:val="32"/>
          <w:szCs w:val="32"/>
        </w:rPr>
        <w:t>zytelnia; Czytelnia podr.</w:t>
      </w:r>
      <w:r w:rsidR="00301607" w:rsidRPr="008C69AD">
        <w:rPr>
          <w:sz w:val="32"/>
          <w:szCs w:val="32"/>
        </w:rPr>
        <w:t xml:space="preserve"> – dostępna wyłącznie w czytelni.</w:t>
      </w:r>
    </w:p>
    <w:p w:rsidR="00301607" w:rsidRDefault="00301607" w:rsidP="00301607">
      <w:pPr>
        <w:pStyle w:val="Nagwek2"/>
        <w:rPr>
          <w:rFonts w:hint="eastAsia"/>
        </w:rPr>
      </w:pPr>
      <w:r>
        <w:rPr>
          <w:rFonts w:ascii="Segoe UI Symbol" w:hAnsi="Segoe UI Symbol" w:cs="Segoe UI Symbol"/>
        </w:rPr>
        <w:t>📝</w:t>
      </w:r>
      <w:r>
        <w:t xml:space="preserve"> </w:t>
      </w:r>
      <w:r>
        <w:rPr>
          <w:rStyle w:val="StrongEmphasis"/>
        </w:rPr>
        <w:t xml:space="preserve">4. </w:t>
      </w:r>
      <w:r w:rsidRPr="008C69AD">
        <w:rPr>
          <w:rStyle w:val="StrongEmphasis"/>
          <w:b/>
          <w:i/>
          <w:u w:val="single"/>
        </w:rPr>
        <w:t xml:space="preserve">Zapisz </w:t>
      </w:r>
      <w:r w:rsidR="008C69AD" w:rsidRPr="008C69AD">
        <w:rPr>
          <w:rStyle w:val="StrongEmphasis"/>
          <w:b/>
          <w:i/>
          <w:u w:val="single"/>
        </w:rPr>
        <w:t>n</w:t>
      </w:r>
      <w:r w:rsidR="008C69AD">
        <w:rPr>
          <w:rStyle w:val="StrongEmphasis"/>
          <w:b/>
          <w:i/>
          <w:u w:val="single"/>
        </w:rPr>
        <w:t>ume</w:t>
      </w:r>
      <w:r w:rsidR="008C69AD" w:rsidRPr="008C69AD">
        <w:rPr>
          <w:rStyle w:val="StrongEmphasis"/>
          <w:b/>
          <w:i/>
          <w:u w:val="single"/>
        </w:rPr>
        <w:t>r inwentarzowy</w:t>
      </w:r>
      <w:r w:rsidR="005C1F9A">
        <w:rPr>
          <w:rStyle w:val="StrongEmphasis"/>
          <w:b/>
          <w:i/>
          <w:u w:val="single"/>
        </w:rPr>
        <w:t xml:space="preserve"> lub tytuł poszukiwanej pozycji książkowej</w:t>
      </w:r>
    </w:p>
    <w:p w:rsidR="00301607" w:rsidRPr="008C69AD" w:rsidRDefault="005C1F9A" w:rsidP="00301607">
      <w:pPr>
        <w:pStyle w:val="Textbody"/>
        <w:rPr>
          <w:rFonts w:hint="eastAsia"/>
          <w:sz w:val="32"/>
          <w:szCs w:val="32"/>
        </w:rPr>
      </w:pPr>
      <w:r>
        <w:rPr>
          <w:sz w:val="32"/>
          <w:szCs w:val="32"/>
        </w:rPr>
        <w:t>Numer inwentarz</w:t>
      </w:r>
      <w:r w:rsidR="00D46885">
        <w:rPr>
          <w:sz w:val="32"/>
          <w:szCs w:val="32"/>
        </w:rPr>
        <w:t>owy</w:t>
      </w:r>
      <w:r>
        <w:rPr>
          <w:sz w:val="32"/>
          <w:szCs w:val="32"/>
        </w:rPr>
        <w:t xml:space="preserve"> znajdziesz</w:t>
      </w:r>
      <w:r w:rsidR="00301607" w:rsidRPr="008C69AD">
        <w:rPr>
          <w:sz w:val="32"/>
          <w:szCs w:val="32"/>
        </w:rPr>
        <w:t xml:space="preserve"> w opisie </w:t>
      </w:r>
      <w:r w:rsidR="00D46885">
        <w:rPr>
          <w:sz w:val="32"/>
          <w:szCs w:val="32"/>
        </w:rPr>
        <w:t>dotyczącym dostępności</w:t>
      </w:r>
      <w:r>
        <w:rPr>
          <w:sz w:val="32"/>
          <w:szCs w:val="32"/>
        </w:rPr>
        <w:t xml:space="preserve"> książki</w:t>
      </w:r>
      <w:r w:rsidR="00301607" w:rsidRPr="008C69AD">
        <w:rPr>
          <w:sz w:val="32"/>
          <w:szCs w:val="32"/>
        </w:rPr>
        <w:t>.</w:t>
      </w:r>
    </w:p>
    <w:p w:rsidR="00D46885" w:rsidRPr="00D46885" w:rsidRDefault="00301607" w:rsidP="00D46885">
      <w:pPr>
        <w:pStyle w:val="Textbody"/>
        <w:rPr>
          <w:b/>
          <w:bCs/>
          <w:sz w:val="32"/>
          <w:szCs w:val="32"/>
        </w:rPr>
      </w:pPr>
      <w:r w:rsidRPr="008C69AD">
        <w:rPr>
          <w:rStyle w:val="StrongEmphasis"/>
          <w:sz w:val="32"/>
          <w:szCs w:val="32"/>
        </w:rPr>
        <w:t>Przykład:</w:t>
      </w:r>
      <w:r w:rsidRPr="008C69AD">
        <w:rPr>
          <w:sz w:val="32"/>
          <w:szCs w:val="32"/>
        </w:rPr>
        <w:t xml:space="preserve"> </w:t>
      </w:r>
      <w:r w:rsidR="00D46885">
        <w:rPr>
          <w:sz w:val="32"/>
          <w:szCs w:val="32"/>
        </w:rPr>
        <w:t xml:space="preserve"> </w:t>
      </w:r>
      <w:r w:rsidR="00D46885" w:rsidRPr="00D46885">
        <w:rPr>
          <w:b/>
          <w:bCs/>
          <w:sz w:val="32"/>
          <w:szCs w:val="32"/>
        </w:rPr>
        <w:t>Dostępne egzemplarze</w:t>
      </w:r>
    </w:p>
    <w:p w:rsidR="00D46885" w:rsidRPr="00D46885" w:rsidRDefault="00D46885" w:rsidP="00D46885">
      <w:pPr>
        <w:pStyle w:val="Textbody"/>
        <w:rPr>
          <w:sz w:val="32"/>
          <w:szCs w:val="32"/>
        </w:rPr>
      </w:pPr>
      <w:r w:rsidRPr="00D46885">
        <w:rPr>
          <w:b/>
          <w:sz w:val="32"/>
          <w:szCs w:val="32"/>
          <w:u w:val="single"/>
        </w:rPr>
        <w:t xml:space="preserve">Numer inwentarzowy: </w:t>
      </w:r>
      <w:r w:rsidRPr="00D46885">
        <w:rPr>
          <w:b/>
          <w:bCs/>
          <w:sz w:val="32"/>
          <w:szCs w:val="32"/>
          <w:u w:val="single"/>
        </w:rPr>
        <w:t>36962</w:t>
      </w:r>
      <w:r w:rsidRPr="00D46885">
        <w:rPr>
          <w:b/>
          <w:bCs/>
          <w:sz w:val="32"/>
          <w:szCs w:val="32"/>
        </w:rPr>
        <w:tab/>
      </w:r>
      <w:r w:rsidRPr="00D46885">
        <w:rPr>
          <w:b/>
          <w:bCs/>
          <w:sz w:val="32"/>
          <w:szCs w:val="32"/>
        </w:rPr>
        <w:tab/>
      </w:r>
      <w:r w:rsidRPr="00D46885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D46885">
        <w:rPr>
          <w:b/>
          <w:bCs/>
          <w:sz w:val="32"/>
          <w:szCs w:val="32"/>
        </w:rPr>
        <w:tab/>
      </w:r>
      <w:r w:rsidRPr="00D46885">
        <w:rPr>
          <w:b/>
          <w:bCs/>
          <w:sz w:val="32"/>
          <w:szCs w:val="32"/>
        </w:rPr>
        <w:tab/>
      </w:r>
      <w:r w:rsidRPr="00D46885">
        <w:rPr>
          <w:b/>
          <w:bCs/>
          <w:sz w:val="32"/>
          <w:szCs w:val="32"/>
        </w:rPr>
        <w:tab/>
      </w:r>
      <w:r w:rsidRPr="00D46885">
        <w:rPr>
          <w:sz w:val="32"/>
          <w:szCs w:val="32"/>
        </w:rPr>
        <w:t xml:space="preserve">Status: </w:t>
      </w:r>
      <w:r w:rsidRPr="00D46885">
        <w:rPr>
          <w:b/>
          <w:bCs/>
          <w:sz w:val="32"/>
          <w:szCs w:val="32"/>
        </w:rPr>
        <w:t>W wypożyczeniu</w:t>
      </w:r>
      <w:r w:rsidRPr="00D46885">
        <w:rPr>
          <w:b/>
          <w:sz w:val="32"/>
          <w:szCs w:val="32"/>
          <w:u w:val="single"/>
        </w:rPr>
        <w:br/>
      </w:r>
      <w:r w:rsidRPr="00D46885">
        <w:rPr>
          <w:sz w:val="32"/>
          <w:szCs w:val="32"/>
        </w:rPr>
        <w:t xml:space="preserve">Sygnatura: </w:t>
      </w:r>
      <w:r w:rsidRPr="00D46885">
        <w:rPr>
          <w:b/>
          <w:bCs/>
          <w:sz w:val="32"/>
          <w:szCs w:val="32"/>
        </w:rPr>
        <w:t>327.56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D46885">
        <w:rPr>
          <w:sz w:val="32"/>
          <w:szCs w:val="32"/>
        </w:rPr>
        <w:t xml:space="preserve">Termin zwrotu: </w:t>
      </w:r>
      <w:r w:rsidRPr="00D46885">
        <w:rPr>
          <w:b/>
          <w:bCs/>
          <w:sz w:val="32"/>
          <w:szCs w:val="32"/>
        </w:rPr>
        <w:t>2026/04/29</w:t>
      </w:r>
    </w:p>
    <w:p w:rsidR="00301607" w:rsidRDefault="00301607" w:rsidP="00301607">
      <w:pPr>
        <w:pStyle w:val="Nagwek2"/>
        <w:rPr>
          <w:rFonts w:hint="eastAsia"/>
        </w:rPr>
      </w:pPr>
      <w:r>
        <w:rPr>
          <w:rFonts w:ascii="Segoe UI Symbol" w:hAnsi="Segoe UI Symbol" w:cs="Segoe UI Symbol"/>
        </w:rPr>
        <w:t>📗</w:t>
      </w:r>
      <w:r>
        <w:t xml:space="preserve"> </w:t>
      </w:r>
      <w:r>
        <w:rPr>
          <w:rStyle w:val="StrongEmphasis"/>
        </w:rPr>
        <w:t xml:space="preserve">5. </w:t>
      </w:r>
      <w:r w:rsidRPr="008C69AD">
        <w:rPr>
          <w:rStyle w:val="StrongEmphasis"/>
          <w:b/>
          <w:i/>
          <w:u w:val="single"/>
        </w:rPr>
        <w:t>Zgłoś się do bibliotekarza</w:t>
      </w:r>
    </w:p>
    <w:p w:rsidR="00301607" w:rsidRDefault="00301607" w:rsidP="00301607">
      <w:pPr>
        <w:pStyle w:val="Textbody"/>
        <w:rPr>
          <w:rFonts w:hint="eastAsia"/>
        </w:rPr>
      </w:pPr>
      <w:r>
        <w:t>Z sygnaturą podejdź do dyżurującego bibliotekarza. Otrzymasz książkę lub informację o jej dostępności.</w:t>
      </w:r>
    </w:p>
    <w:p w:rsidR="00301607" w:rsidRDefault="00301607" w:rsidP="00301607">
      <w:pPr>
        <w:pStyle w:val="Nagwek2"/>
        <w:rPr>
          <w:rFonts w:hint="eastAsia"/>
        </w:rPr>
      </w:pPr>
      <w:r>
        <w:rPr>
          <w:rFonts w:ascii="Segoe UI Symbol" w:hAnsi="Segoe UI Symbol" w:cs="Segoe UI Symbol"/>
        </w:rPr>
        <w:t>⭐</w:t>
      </w:r>
      <w:r>
        <w:t xml:space="preserve"> </w:t>
      </w:r>
      <w:r>
        <w:rPr>
          <w:rStyle w:val="StrongEmphasis"/>
        </w:rPr>
        <w:t>6. Dodatkowe funkcje (dla zalogowanych użytkowników)</w:t>
      </w:r>
    </w:p>
    <w:p w:rsidR="00301607" w:rsidRPr="008C69AD" w:rsidRDefault="00301607" w:rsidP="00301607">
      <w:pPr>
        <w:pStyle w:val="Textbody"/>
        <w:numPr>
          <w:ilvl w:val="0"/>
          <w:numId w:val="4"/>
        </w:numPr>
        <w:rPr>
          <w:rFonts w:hint="eastAsia"/>
          <w:sz w:val="32"/>
          <w:szCs w:val="32"/>
        </w:rPr>
      </w:pPr>
      <w:r w:rsidRPr="008C69AD">
        <w:rPr>
          <w:sz w:val="32"/>
          <w:szCs w:val="32"/>
        </w:rPr>
        <w:t>rezerwacja książek,</w:t>
      </w:r>
    </w:p>
    <w:p w:rsidR="00301607" w:rsidRPr="008C69AD" w:rsidRDefault="00301607" w:rsidP="00301607">
      <w:pPr>
        <w:pStyle w:val="Textbody"/>
        <w:numPr>
          <w:ilvl w:val="0"/>
          <w:numId w:val="4"/>
        </w:numPr>
        <w:rPr>
          <w:rFonts w:hint="eastAsia"/>
          <w:sz w:val="32"/>
          <w:szCs w:val="32"/>
        </w:rPr>
      </w:pPr>
      <w:r w:rsidRPr="008C69AD">
        <w:rPr>
          <w:sz w:val="32"/>
          <w:szCs w:val="32"/>
        </w:rPr>
        <w:t xml:space="preserve">podgląd historii </w:t>
      </w:r>
      <w:proofErr w:type="spellStart"/>
      <w:r w:rsidRPr="008C69AD">
        <w:rPr>
          <w:sz w:val="32"/>
          <w:szCs w:val="32"/>
        </w:rPr>
        <w:t>wypożyczeń</w:t>
      </w:r>
      <w:proofErr w:type="spellEnd"/>
      <w:r w:rsidRPr="008C69AD">
        <w:rPr>
          <w:sz w:val="32"/>
          <w:szCs w:val="32"/>
        </w:rPr>
        <w:t>,</w:t>
      </w:r>
    </w:p>
    <w:p w:rsidR="00301607" w:rsidRPr="008C69AD" w:rsidRDefault="00301607" w:rsidP="00301607">
      <w:pPr>
        <w:pStyle w:val="Textbody"/>
        <w:numPr>
          <w:ilvl w:val="0"/>
          <w:numId w:val="4"/>
        </w:numPr>
        <w:rPr>
          <w:rFonts w:hint="eastAsia"/>
          <w:sz w:val="32"/>
          <w:szCs w:val="32"/>
        </w:rPr>
      </w:pPr>
      <w:r w:rsidRPr="008C69AD">
        <w:rPr>
          <w:sz w:val="32"/>
          <w:szCs w:val="32"/>
        </w:rPr>
        <w:t>przedłużanie terminów.</w:t>
      </w:r>
    </w:p>
    <w:p w:rsidR="00301607" w:rsidRDefault="00301607" w:rsidP="00301607">
      <w:pPr>
        <w:pStyle w:val="Nagwek1"/>
        <w:rPr>
          <w:rFonts w:hint="eastAsia"/>
        </w:rPr>
      </w:pPr>
      <w:r>
        <w:rPr>
          <w:rFonts w:ascii="Segoe UI Symbol" w:hAnsi="Segoe UI Symbol" w:cs="Segoe UI Symbol"/>
        </w:rPr>
        <w:t>📍</w:t>
      </w:r>
      <w:r>
        <w:t xml:space="preserve"> </w:t>
      </w:r>
      <w:r w:rsidRPr="008C69AD">
        <w:rPr>
          <w:rStyle w:val="StrongEmphasis"/>
          <w:b/>
        </w:rPr>
        <w:t>POMOC</w:t>
      </w:r>
    </w:p>
    <w:p w:rsidR="006862C8" w:rsidRDefault="00301607" w:rsidP="008C69AD">
      <w:pPr>
        <w:pStyle w:val="Textbody"/>
        <w:rPr>
          <w:rFonts w:hint="eastAsia"/>
        </w:rPr>
      </w:pPr>
      <w:r>
        <w:t>Jeśli masz trudności z wyszukiwaniem — zapytaj bibliotekarza. Chętnie pomożemy!</w:t>
      </w:r>
    </w:p>
    <w:sectPr w:rsidR="006862C8" w:rsidSect="000D556D">
      <w:pgSz w:w="16838" w:h="11906" w:orient="landscape"/>
      <w:pgMar w:top="567" w:right="720" w:bottom="567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970CE"/>
    <w:multiLevelType w:val="multilevel"/>
    <w:tmpl w:val="CBE23A1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13B12AF"/>
    <w:multiLevelType w:val="multilevel"/>
    <w:tmpl w:val="070A5A3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67491909"/>
    <w:multiLevelType w:val="multilevel"/>
    <w:tmpl w:val="28DC0EB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67612EB7"/>
    <w:multiLevelType w:val="multilevel"/>
    <w:tmpl w:val="CBA62EFC"/>
    <w:lvl w:ilvl="0">
      <w:numFmt w:val="bullet"/>
      <w:lvlText w:val="•"/>
      <w:lvlJc w:val="left"/>
      <w:pPr>
        <w:ind w:left="56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276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985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94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403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11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821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530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239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07"/>
    <w:rsid w:val="000D556D"/>
    <w:rsid w:val="00301607"/>
    <w:rsid w:val="005A3A2B"/>
    <w:rsid w:val="005C1F9A"/>
    <w:rsid w:val="006862C8"/>
    <w:rsid w:val="006F5997"/>
    <w:rsid w:val="008C69AD"/>
    <w:rsid w:val="00BD1DC9"/>
    <w:rsid w:val="00D4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B6F42"/>
  <w15:chartTrackingRefBased/>
  <w15:docId w15:val="{62484C40-87D3-4561-B278-E3E1818C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016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Textbody"/>
    <w:link w:val="Nagwek1Znak"/>
    <w:rsid w:val="00301607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Textbody"/>
    <w:link w:val="Nagwek2Znak"/>
    <w:rsid w:val="00301607"/>
    <w:pPr>
      <w:keepNext/>
      <w:spacing w:before="20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88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1607"/>
    <w:rPr>
      <w:rFonts w:ascii="Liberation Serif" w:eastAsia="NSimSun" w:hAnsi="Liberation Serif" w:cs="Arial Unicode MS"/>
      <w:b/>
      <w:bCs/>
      <w:kern w:val="3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301607"/>
    <w:rPr>
      <w:rFonts w:ascii="Liberation Serif" w:eastAsia="NSimSun" w:hAnsi="Liberation Serif" w:cs="Arial Unicode MS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3016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01607"/>
    <w:pPr>
      <w:spacing w:after="140" w:line="276" w:lineRule="auto"/>
    </w:pPr>
  </w:style>
  <w:style w:type="character" w:customStyle="1" w:styleId="StrongEmphasis">
    <w:name w:val="Strong Emphasis"/>
    <w:rsid w:val="00301607"/>
    <w:rPr>
      <w:b/>
      <w:bCs/>
    </w:rPr>
  </w:style>
  <w:style w:type="character" w:styleId="Uwydatnienie">
    <w:name w:val="Emphasis"/>
    <w:rsid w:val="00301607"/>
    <w:rPr>
      <w:i/>
      <w:iCs/>
    </w:rPr>
  </w:style>
  <w:style w:type="character" w:customStyle="1" w:styleId="h6">
    <w:name w:val="h6"/>
    <w:basedOn w:val="Domylnaczcionkaakapitu"/>
    <w:rsid w:val="00D4688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885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4688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99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997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7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8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Trusiewicz Beata</dc:creator>
  <cp:keywords/>
  <dc:description/>
  <cp:lastModifiedBy>Trusiewicz Beata</cp:lastModifiedBy>
  <cp:revision>4</cp:revision>
  <cp:lastPrinted>2026-04-09T09:12:00Z</cp:lastPrinted>
  <dcterms:created xsi:type="dcterms:W3CDTF">2026-04-03T08:59:00Z</dcterms:created>
  <dcterms:modified xsi:type="dcterms:W3CDTF">2026-04-09T09:40:00Z</dcterms:modified>
</cp:coreProperties>
</file>